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C2B8" w14:textId="77777777" w:rsidR="00BF31A1" w:rsidRDefault="00000000">
      <w:pPr>
        <w:pStyle w:val="BodyText"/>
        <w:ind w:left="209"/>
        <w:rPr>
          <w:rFonts w:ascii="Times New Roman"/>
          <w:sz w:val="20"/>
        </w:rPr>
      </w:pPr>
      <w:r>
        <w:rPr>
          <w:rFonts w:ascii="Times New Roman"/>
          <w:noProof/>
          <w:sz w:val="20"/>
        </w:rPr>
        <w:drawing>
          <wp:inline distT="0" distB="0" distL="0" distR="0" wp14:anchorId="7D503BBC" wp14:editId="0A1084CD">
            <wp:extent cx="4224723" cy="544487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224723" cy="5444871"/>
                    </a:xfrm>
                    <a:prstGeom prst="rect">
                      <a:avLst/>
                    </a:prstGeom>
                  </pic:spPr>
                </pic:pic>
              </a:graphicData>
            </a:graphic>
          </wp:inline>
        </w:drawing>
      </w:r>
    </w:p>
    <w:p w14:paraId="4683DD64" w14:textId="77777777" w:rsidR="00BF31A1" w:rsidRDefault="00BF31A1">
      <w:pPr>
        <w:rPr>
          <w:rFonts w:ascii="Times New Roman"/>
          <w:sz w:val="20"/>
        </w:rPr>
        <w:sectPr w:rsidR="00BF31A1">
          <w:type w:val="continuous"/>
          <w:pgSz w:w="7920" w:h="12240"/>
          <w:pgMar w:top="720" w:right="340" w:bottom="280" w:left="400" w:header="720" w:footer="720" w:gutter="0"/>
          <w:cols w:space="720"/>
        </w:sectPr>
      </w:pPr>
    </w:p>
    <w:p w14:paraId="4BD12948" w14:textId="77777777" w:rsidR="00BF31A1" w:rsidRDefault="00000000">
      <w:pPr>
        <w:pStyle w:val="Heading1"/>
        <w:spacing w:before="63" w:line="463" w:lineRule="auto"/>
        <w:ind w:left="2074" w:right="1746" w:hanging="401"/>
        <w:rPr>
          <w:u w:val="none"/>
        </w:rPr>
      </w:pPr>
      <w:r>
        <w:rPr>
          <w:color w:val="0033CC"/>
          <w:u w:val="none"/>
        </w:rPr>
        <w:lastRenderedPageBreak/>
        <w:t>St.</w:t>
      </w:r>
      <w:r>
        <w:rPr>
          <w:color w:val="0033CC"/>
          <w:spacing w:val="-15"/>
          <w:u w:val="none"/>
        </w:rPr>
        <w:t xml:space="preserve"> </w:t>
      </w:r>
      <w:r>
        <w:rPr>
          <w:color w:val="0033CC"/>
          <w:u w:val="none"/>
        </w:rPr>
        <w:t>Coleman</w:t>
      </w:r>
      <w:r>
        <w:rPr>
          <w:color w:val="0033CC"/>
          <w:spacing w:val="-13"/>
          <w:u w:val="none"/>
        </w:rPr>
        <w:t xml:space="preserve"> </w:t>
      </w:r>
      <w:r>
        <w:rPr>
          <w:color w:val="0033CC"/>
          <w:u w:val="none"/>
        </w:rPr>
        <w:t>Religious</w:t>
      </w:r>
      <w:r>
        <w:rPr>
          <w:color w:val="0033CC"/>
          <w:spacing w:val="-13"/>
          <w:u w:val="none"/>
        </w:rPr>
        <w:t xml:space="preserve"> </w:t>
      </w:r>
      <w:r>
        <w:rPr>
          <w:color w:val="0033CC"/>
          <w:u w:val="none"/>
        </w:rPr>
        <w:t>Education Parent-Student Handbook</w:t>
      </w:r>
    </w:p>
    <w:p w14:paraId="322994D6" w14:textId="77777777" w:rsidR="00BF31A1" w:rsidRDefault="00BF31A1">
      <w:pPr>
        <w:pStyle w:val="BodyText"/>
        <w:spacing w:before="232"/>
        <w:rPr>
          <w:b/>
          <w:sz w:val="24"/>
        </w:rPr>
      </w:pPr>
    </w:p>
    <w:p w14:paraId="003F9BE1" w14:textId="490DF5F0" w:rsidR="00BF31A1" w:rsidRDefault="00000000">
      <w:pPr>
        <w:pStyle w:val="BodyText"/>
        <w:spacing w:line="470" w:lineRule="auto"/>
        <w:ind w:left="903" w:right="670"/>
        <w:rPr>
          <w:rFonts w:ascii="Myriad Pro"/>
        </w:rPr>
      </w:pPr>
      <w:r>
        <w:rPr>
          <w:color w:val="0033CC"/>
        </w:rPr>
        <w:t>Administration</w:t>
      </w:r>
      <w:r>
        <w:rPr>
          <w:color w:val="0033CC"/>
          <w:spacing w:val="80"/>
        </w:rPr>
        <w:t xml:space="preserve"> </w:t>
      </w:r>
      <w:r w:rsidR="004C599D">
        <w:rPr>
          <w:color w:val="0033CC"/>
        </w:rPr>
        <w:t>Father Andrew Tomonto</w:t>
      </w:r>
      <w:r w:rsidR="006047CA">
        <w:rPr>
          <w:color w:val="0033CC"/>
        </w:rPr>
        <w:t>,</w:t>
      </w:r>
      <w:r>
        <w:rPr>
          <w:color w:val="0033CC"/>
          <w:spacing w:val="40"/>
        </w:rPr>
        <w:t xml:space="preserve"> </w:t>
      </w:r>
      <w:r>
        <w:rPr>
          <w:color w:val="0033CC"/>
        </w:rPr>
        <w:t>Pastor Coordinator</w:t>
      </w:r>
      <w:r>
        <w:rPr>
          <w:color w:val="0033CC"/>
          <w:spacing w:val="-4"/>
        </w:rPr>
        <w:t xml:space="preserve"> </w:t>
      </w:r>
      <w:r>
        <w:rPr>
          <w:color w:val="0033CC"/>
        </w:rPr>
        <w:t>of</w:t>
      </w:r>
      <w:r>
        <w:rPr>
          <w:color w:val="0033CC"/>
          <w:spacing w:val="-6"/>
        </w:rPr>
        <w:t xml:space="preserve"> </w:t>
      </w:r>
      <w:r>
        <w:rPr>
          <w:color w:val="0033CC"/>
        </w:rPr>
        <w:t>Religious</w:t>
      </w:r>
      <w:r>
        <w:rPr>
          <w:color w:val="0033CC"/>
          <w:spacing w:val="-4"/>
        </w:rPr>
        <w:t xml:space="preserve"> </w:t>
      </w:r>
      <w:r>
        <w:rPr>
          <w:color w:val="0033CC"/>
        </w:rPr>
        <w:t>Education</w:t>
      </w:r>
      <w:r>
        <w:rPr>
          <w:color w:val="0033CC"/>
          <w:spacing w:val="80"/>
        </w:rPr>
        <w:t xml:space="preserve"> </w:t>
      </w:r>
      <w:r w:rsidR="004C599D">
        <w:rPr>
          <w:rFonts w:ascii="Myriad Pro"/>
          <w:color w:val="0033CC"/>
        </w:rPr>
        <w:t>Marty Navarro</w:t>
      </w:r>
    </w:p>
    <w:p w14:paraId="234BBAD1" w14:textId="77777777" w:rsidR="00BF31A1" w:rsidRDefault="00000000">
      <w:pPr>
        <w:pStyle w:val="Heading2"/>
        <w:spacing w:before="4"/>
        <w:ind w:right="2618"/>
        <w:jc w:val="right"/>
      </w:pPr>
      <w:r>
        <w:rPr>
          <w:color w:val="0033CC"/>
        </w:rPr>
        <w:t>MASS</w:t>
      </w:r>
      <w:r>
        <w:rPr>
          <w:color w:val="0033CC"/>
          <w:spacing w:val="-2"/>
        </w:rPr>
        <w:t xml:space="preserve"> SCHEDULE</w:t>
      </w:r>
    </w:p>
    <w:p w14:paraId="2B4AA09F" w14:textId="77777777" w:rsidR="00BF31A1" w:rsidRDefault="00BF31A1">
      <w:pPr>
        <w:pStyle w:val="BodyText"/>
        <w:spacing w:before="2"/>
        <w:rPr>
          <w:b/>
        </w:rPr>
      </w:pPr>
    </w:p>
    <w:p w14:paraId="6900BA91" w14:textId="77777777" w:rsidR="00BF31A1" w:rsidRDefault="00000000">
      <w:pPr>
        <w:pStyle w:val="Heading3"/>
        <w:spacing w:before="1"/>
        <w:ind w:left="2655"/>
      </w:pPr>
      <w:r>
        <w:rPr>
          <w:color w:val="0033CC"/>
          <w:spacing w:val="-2"/>
        </w:rPr>
        <w:t>Saturday</w:t>
      </w:r>
    </w:p>
    <w:p w14:paraId="5C023F77" w14:textId="77777777" w:rsidR="00BF31A1" w:rsidRDefault="00BF31A1">
      <w:pPr>
        <w:pStyle w:val="BodyText"/>
        <w:spacing w:before="2"/>
        <w:rPr>
          <w:b/>
        </w:rPr>
      </w:pPr>
    </w:p>
    <w:p w14:paraId="5D499C8F" w14:textId="77777777" w:rsidR="00BF31A1" w:rsidRDefault="00000000">
      <w:pPr>
        <w:pStyle w:val="BodyText"/>
        <w:ind w:left="2655"/>
      </w:pPr>
      <w:r>
        <w:rPr>
          <w:color w:val="0033CC"/>
        </w:rPr>
        <w:t>4:30</w:t>
      </w:r>
      <w:r>
        <w:rPr>
          <w:color w:val="0033CC"/>
          <w:spacing w:val="-2"/>
        </w:rPr>
        <w:t xml:space="preserve"> </w:t>
      </w:r>
      <w:r>
        <w:rPr>
          <w:color w:val="0033CC"/>
          <w:spacing w:val="-4"/>
        </w:rPr>
        <w:t>P.M.</w:t>
      </w:r>
    </w:p>
    <w:p w14:paraId="6C07FC1A" w14:textId="77777777" w:rsidR="00BF31A1" w:rsidRDefault="00BF31A1">
      <w:pPr>
        <w:pStyle w:val="BodyText"/>
        <w:spacing w:before="3"/>
      </w:pPr>
    </w:p>
    <w:p w14:paraId="095F6FB4" w14:textId="77777777" w:rsidR="00BF31A1" w:rsidRDefault="00000000">
      <w:pPr>
        <w:pStyle w:val="Heading3"/>
        <w:ind w:left="2655"/>
      </w:pPr>
      <w:r>
        <w:rPr>
          <w:color w:val="0033CC"/>
          <w:spacing w:val="-2"/>
        </w:rPr>
        <w:t>Sunday</w:t>
      </w:r>
    </w:p>
    <w:p w14:paraId="2D4D026A" w14:textId="77777777" w:rsidR="00BF31A1" w:rsidRDefault="00BF31A1">
      <w:pPr>
        <w:pStyle w:val="BodyText"/>
        <w:spacing w:before="1"/>
        <w:rPr>
          <w:b/>
        </w:rPr>
      </w:pPr>
    </w:p>
    <w:p w14:paraId="7E6274EB" w14:textId="77777777" w:rsidR="00BF31A1" w:rsidRDefault="00000000">
      <w:pPr>
        <w:pStyle w:val="BodyText"/>
        <w:ind w:right="2605"/>
        <w:jc w:val="right"/>
      </w:pPr>
      <w:r>
        <w:rPr>
          <w:color w:val="0033CC"/>
        </w:rPr>
        <w:t>7:30AM</w:t>
      </w:r>
      <w:r>
        <w:rPr>
          <w:color w:val="0033CC"/>
          <w:spacing w:val="56"/>
        </w:rPr>
        <w:t xml:space="preserve"> </w:t>
      </w:r>
      <w:r>
        <w:rPr>
          <w:color w:val="0033CC"/>
        </w:rPr>
        <w:t>9:00AM</w:t>
      </w:r>
      <w:r>
        <w:rPr>
          <w:color w:val="0033CC"/>
          <w:spacing w:val="58"/>
        </w:rPr>
        <w:t xml:space="preserve"> </w:t>
      </w:r>
      <w:r>
        <w:rPr>
          <w:color w:val="0033CC"/>
          <w:spacing w:val="-2"/>
        </w:rPr>
        <w:t>11:00AM</w:t>
      </w:r>
    </w:p>
    <w:p w14:paraId="222C6877" w14:textId="77777777" w:rsidR="00BF31A1" w:rsidRDefault="00BF31A1">
      <w:pPr>
        <w:pStyle w:val="BodyText"/>
        <w:spacing w:before="2"/>
      </w:pPr>
    </w:p>
    <w:p w14:paraId="1CB051E8" w14:textId="77777777" w:rsidR="00BF31A1" w:rsidRDefault="00000000">
      <w:pPr>
        <w:pStyle w:val="BodyText"/>
        <w:spacing w:before="1"/>
        <w:ind w:left="2655"/>
      </w:pPr>
      <w:r>
        <w:rPr>
          <w:noProof/>
        </w:rPr>
        <w:drawing>
          <wp:anchor distT="0" distB="0" distL="0" distR="0" simplePos="0" relativeHeight="15728640" behindDoc="0" locked="0" layoutInCell="1" allowOverlap="1" wp14:anchorId="36C3565C" wp14:editId="7ED4CF80">
            <wp:simplePos x="0" y="0"/>
            <wp:positionH relativeFrom="page">
              <wp:posOffset>2508250</wp:posOffset>
            </wp:positionH>
            <wp:positionV relativeFrom="paragraph">
              <wp:posOffset>-3283</wp:posOffset>
            </wp:positionV>
            <wp:extent cx="12700" cy="3302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2700" cy="330200"/>
                    </a:xfrm>
                    <a:prstGeom prst="rect">
                      <a:avLst/>
                    </a:prstGeom>
                  </pic:spPr>
                </pic:pic>
              </a:graphicData>
            </a:graphic>
          </wp:anchor>
        </w:drawing>
      </w:r>
      <w:r>
        <w:rPr>
          <w:color w:val="0033CC"/>
        </w:rPr>
        <w:t>1:00PM</w:t>
      </w:r>
      <w:r>
        <w:rPr>
          <w:color w:val="0033CC"/>
          <w:spacing w:val="-5"/>
        </w:rPr>
        <w:t xml:space="preserve"> </w:t>
      </w:r>
      <w:r>
        <w:rPr>
          <w:color w:val="0033CC"/>
          <w:spacing w:val="-2"/>
        </w:rPr>
        <w:t>Spanish)</w:t>
      </w:r>
    </w:p>
    <w:p w14:paraId="3342FF5C" w14:textId="77777777" w:rsidR="00BF31A1" w:rsidRDefault="00BF31A1">
      <w:pPr>
        <w:pStyle w:val="BodyText"/>
      </w:pPr>
    </w:p>
    <w:p w14:paraId="2C4B2A3D" w14:textId="77777777" w:rsidR="00BF31A1" w:rsidRDefault="00BF31A1">
      <w:pPr>
        <w:pStyle w:val="BodyText"/>
      </w:pPr>
    </w:p>
    <w:p w14:paraId="5AA03A61" w14:textId="77777777" w:rsidR="00BF31A1" w:rsidRDefault="00BF31A1">
      <w:pPr>
        <w:pStyle w:val="BodyText"/>
        <w:spacing w:before="5"/>
      </w:pPr>
    </w:p>
    <w:p w14:paraId="4FEC7B5F" w14:textId="77777777" w:rsidR="00BF31A1" w:rsidRDefault="00000000">
      <w:pPr>
        <w:pStyle w:val="Heading2"/>
        <w:ind w:right="2519"/>
        <w:jc w:val="right"/>
      </w:pPr>
      <w:r>
        <w:rPr>
          <w:color w:val="0033CC"/>
        </w:rPr>
        <w:t>CONFESSION</w:t>
      </w:r>
      <w:r>
        <w:rPr>
          <w:color w:val="0033CC"/>
          <w:spacing w:val="-5"/>
        </w:rPr>
        <w:t xml:space="preserve"> </w:t>
      </w:r>
      <w:r>
        <w:rPr>
          <w:color w:val="0033CC"/>
          <w:spacing w:val="-2"/>
        </w:rPr>
        <w:t>SCHEDULE</w:t>
      </w:r>
    </w:p>
    <w:p w14:paraId="3E45C713" w14:textId="77777777" w:rsidR="00BF31A1" w:rsidRDefault="00BF31A1">
      <w:pPr>
        <w:pStyle w:val="BodyText"/>
        <w:spacing w:before="3"/>
        <w:rPr>
          <w:b/>
        </w:rPr>
      </w:pPr>
    </w:p>
    <w:p w14:paraId="15F2FC65" w14:textId="77777777" w:rsidR="00BF31A1" w:rsidRDefault="00000000">
      <w:pPr>
        <w:pStyle w:val="BodyText"/>
        <w:spacing w:line="482" w:lineRule="auto"/>
        <w:ind w:left="1935" w:right="1746"/>
      </w:pPr>
      <w:r>
        <w:rPr>
          <w:color w:val="0033CC"/>
        </w:rPr>
        <w:t>Saturday</w:t>
      </w:r>
      <w:r>
        <w:rPr>
          <w:color w:val="0033CC"/>
          <w:spacing w:val="-12"/>
        </w:rPr>
        <w:t xml:space="preserve"> </w:t>
      </w:r>
      <w:r>
        <w:rPr>
          <w:color w:val="0033CC"/>
        </w:rPr>
        <w:t>3:00</w:t>
      </w:r>
      <w:r>
        <w:rPr>
          <w:color w:val="0033CC"/>
          <w:spacing w:val="-11"/>
        </w:rPr>
        <w:t xml:space="preserve"> </w:t>
      </w:r>
      <w:r>
        <w:rPr>
          <w:color w:val="0033CC"/>
        </w:rPr>
        <w:t>–</w:t>
      </w:r>
      <w:r>
        <w:rPr>
          <w:color w:val="0033CC"/>
          <w:spacing w:val="-9"/>
        </w:rPr>
        <w:t xml:space="preserve"> </w:t>
      </w:r>
      <w:r>
        <w:rPr>
          <w:color w:val="0033CC"/>
        </w:rPr>
        <w:t>3:30</w:t>
      </w:r>
      <w:r>
        <w:rPr>
          <w:color w:val="0033CC"/>
          <w:spacing w:val="-9"/>
        </w:rPr>
        <w:t xml:space="preserve"> </w:t>
      </w:r>
      <w:r>
        <w:rPr>
          <w:color w:val="0033CC"/>
        </w:rPr>
        <w:t>P.M. Wednesday 6:00PM</w:t>
      </w:r>
    </w:p>
    <w:p w14:paraId="25C97606" w14:textId="77777777" w:rsidR="00BF31A1" w:rsidRDefault="00BF31A1">
      <w:pPr>
        <w:pStyle w:val="BodyText"/>
        <w:spacing w:before="252"/>
      </w:pPr>
    </w:p>
    <w:p w14:paraId="3CC19B06" w14:textId="5943344F" w:rsidR="00BF31A1" w:rsidRDefault="00000000">
      <w:pPr>
        <w:pStyle w:val="Heading2"/>
        <w:spacing w:line="276" w:lineRule="auto"/>
        <w:ind w:left="2207" w:right="1315" w:hanging="996"/>
        <w:jc w:val="left"/>
      </w:pPr>
      <w:r>
        <w:rPr>
          <w:color w:val="0033CC"/>
        </w:rPr>
        <w:t>RELIGIOUS</w:t>
      </w:r>
      <w:r>
        <w:rPr>
          <w:color w:val="0033CC"/>
          <w:spacing w:val="-14"/>
        </w:rPr>
        <w:t xml:space="preserve"> </w:t>
      </w:r>
      <w:r>
        <w:rPr>
          <w:color w:val="0033CC"/>
        </w:rPr>
        <w:t>EDUCATION</w:t>
      </w:r>
      <w:r>
        <w:rPr>
          <w:color w:val="0033CC"/>
          <w:spacing w:val="-15"/>
        </w:rPr>
        <w:t xml:space="preserve"> </w:t>
      </w:r>
      <w:r>
        <w:rPr>
          <w:color w:val="0033CC"/>
        </w:rPr>
        <w:t>CLASS</w:t>
      </w:r>
      <w:r>
        <w:rPr>
          <w:color w:val="0033CC"/>
          <w:spacing w:val="-15"/>
        </w:rPr>
        <w:t xml:space="preserve"> </w:t>
      </w:r>
      <w:r>
        <w:rPr>
          <w:color w:val="0033CC"/>
        </w:rPr>
        <w:t xml:space="preserve">SCHEDULE </w:t>
      </w:r>
      <w:r w:rsidR="006047CA">
        <w:rPr>
          <w:color w:val="0033CC"/>
        </w:rPr>
        <w:t xml:space="preserve"> </w:t>
      </w:r>
      <w:r>
        <w:rPr>
          <w:color w:val="0033CC"/>
        </w:rPr>
        <w:t>10:00AM- 10:5</w:t>
      </w:r>
      <w:r w:rsidR="006047CA">
        <w:rPr>
          <w:rFonts w:ascii="Arial Narrow"/>
          <w:color w:val="0033CC"/>
        </w:rPr>
        <w:t>5</w:t>
      </w:r>
      <w:r>
        <w:rPr>
          <w:color w:val="0033CC"/>
        </w:rPr>
        <w:t>AM</w:t>
      </w:r>
    </w:p>
    <w:p w14:paraId="6A64FCA9" w14:textId="77777777" w:rsidR="00BF31A1" w:rsidRDefault="00BF31A1">
      <w:pPr>
        <w:spacing w:line="276" w:lineRule="auto"/>
        <w:sectPr w:rsidR="00BF31A1">
          <w:pgSz w:w="7920" w:h="12240"/>
          <w:pgMar w:top="660" w:right="340" w:bottom="280" w:left="400" w:header="720" w:footer="720" w:gutter="0"/>
          <w:cols w:space="720"/>
        </w:sectPr>
      </w:pPr>
    </w:p>
    <w:p w14:paraId="3F3DC42C" w14:textId="77777777" w:rsidR="00BF31A1" w:rsidRDefault="00000000">
      <w:pPr>
        <w:spacing w:before="64" w:line="264" w:lineRule="auto"/>
        <w:ind w:left="1841" w:right="1912" w:firstLine="1"/>
        <w:jc w:val="center"/>
        <w:rPr>
          <w:sz w:val="20"/>
        </w:rPr>
      </w:pPr>
      <w:r>
        <w:rPr>
          <w:b/>
          <w:i/>
          <w:color w:val="0033CC"/>
          <w:sz w:val="25"/>
        </w:rPr>
        <w:lastRenderedPageBreak/>
        <w:t>ST.</w:t>
      </w:r>
      <w:r>
        <w:rPr>
          <w:b/>
          <w:i/>
          <w:color w:val="0033CC"/>
          <w:spacing w:val="-1"/>
          <w:sz w:val="25"/>
        </w:rPr>
        <w:t xml:space="preserve"> </w:t>
      </w:r>
      <w:r>
        <w:rPr>
          <w:b/>
          <w:i/>
          <w:color w:val="0033CC"/>
          <w:sz w:val="25"/>
        </w:rPr>
        <w:t xml:space="preserve">COLEMAN CHURCH </w:t>
      </w:r>
      <w:r>
        <w:rPr>
          <w:b/>
          <w:color w:val="0033CC"/>
          <w:spacing w:val="-2"/>
          <w:sz w:val="20"/>
        </w:rPr>
        <w:t>OFFICE</w:t>
      </w:r>
      <w:r>
        <w:rPr>
          <w:b/>
          <w:color w:val="0033CC"/>
          <w:spacing w:val="-11"/>
          <w:sz w:val="20"/>
        </w:rPr>
        <w:t xml:space="preserve"> </w:t>
      </w:r>
      <w:r>
        <w:rPr>
          <w:b/>
          <w:color w:val="0033CC"/>
          <w:spacing w:val="-2"/>
          <w:sz w:val="20"/>
        </w:rPr>
        <w:t>OF</w:t>
      </w:r>
      <w:r>
        <w:rPr>
          <w:b/>
          <w:color w:val="0033CC"/>
          <w:spacing w:val="-10"/>
          <w:sz w:val="20"/>
        </w:rPr>
        <w:t xml:space="preserve"> </w:t>
      </w:r>
      <w:r>
        <w:rPr>
          <w:b/>
          <w:color w:val="0033CC"/>
          <w:spacing w:val="-2"/>
          <w:sz w:val="20"/>
        </w:rPr>
        <w:t>RELIGIOUS</w:t>
      </w:r>
      <w:r>
        <w:rPr>
          <w:b/>
          <w:color w:val="0033CC"/>
          <w:spacing w:val="-9"/>
          <w:sz w:val="20"/>
        </w:rPr>
        <w:t xml:space="preserve"> </w:t>
      </w:r>
      <w:r>
        <w:rPr>
          <w:b/>
          <w:color w:val="0033CC"/>
          <w:spacing w:val="-2"/>
          <w:sz w:val="20"/>
        </w:rPr>
        <w:t xml:space="preserve">EDUCATION </w:t>
      </w:r>
      <w:r>
        <w:rPr>
          <w:color w:val="0033CC"/>
          <w:sz w:val="20"/>
        </w:rPr>
        <w:t>1285 SOUTHEAST 22</w:t>
      </w:r>
      <w:r>
        <w:rPr>
          <w:color w:val="0033CC"/>
          <w:position w:val="6"/>
          <w:sz w:val="13"/>
        </w:rPr>
        <w:t>ND</w:t>
      </w:r>
      <w:r>
        <w:rPr>
          <w:color w:val="0033CC"/>
          <w:spacing w:val="40"/>
          <w:position w:val="6"/>
          <w:sz w:val="13"/>
        </w:rPr>
        <w:t xml:space="preserve"> </w:t>
      </w:r>
      <w:r>
        <w:rPr>
          <w:color w:val="0033CC"/>
          <w:sz w:val="20"/>
        </w:rPr>
        <w:t>AVENUE POMPANO</w:t>
      </w:r>
      <w:r>
        <w:rPr>
          <w:color w:val="0033CC"/>
          <w:spacing w:val="-6"/>
          <w:sz w:val="20"/>
        </w:rPr>
        <w:t xml:space="preserve"> </w:t>
      </w:r>
      <w:r>
        <w:rPr>
          <w:color w:val="0033CC"/>
          <w:sz w:val="20"/>
        </w:rPr>
        <w:t>BEACH,</w:t>
      </w:r>
      <w:r>
        <w:rPr>
          <w:color w:val="0033CC"/>
          <w:spacing w:val="-7"/>
          <w:sz w:val="20"/>
        </w:rPr>
        <w:t xml:space="preserve"> </w:t>
      </w:r>
      <w:r>
        <w:rPr>
          <w:color w:val="0033CC"/>
          <w:sz w:val="20"/>
        </w:rPr>
        <w:t>FLORIDA</w:t>
      </w:r>
      <w:r>
        <w:rPr>
          <w:color w:val="0033CC"/>
          <w:spacing w:val="40"/>
          <w:sz w:val="20"/>
        </w:rPr>
        <w:t xml:space="preserve"> </w:t>
      </w:r>
      <w:r>
        <w:rPr>
          <w:color w:val="0033CC"/>
          <w:sz w:val="20"/>
        </w:rPr>
        <w:t>33062</w:t>
      </w:r>
    </w:p>
    <w:p w14:paraId="3F9BB196" w14:textId="77777777" w:rsidR="00BF31A1" w:rsidRDefault="00BF31A1">
      <w:pPr>
        <w:pStyle w:val="BodyText"/>
        <w:rPr>
          <w:sz w:val="20"/>
        </w:rPr>
      </w:pPr>
    </w:p>
    <w:p w14:paraId="52F8AD05" w14:textId="77777777" w:rsidR="00BF31A1" w:rsidRDefault="00BF31A1">
      <w:pPr>
        <w:pStyle w:val="BodyText"/>
        <w:rPr>
          <w:sz w:val="20"/>
        </w:rPr>
      </w:pPr>
    </w:p>
    <w:p w14:paraId="29127761" w14:textId="77777777" w:rsidR="00BF31A1" w:rsidRDefault="00BF31A1">
      <w:pPr>
        <w:pStyle w:val="BodyText"/>
        <w:rPr>
          <w:sz w:val="20"/>
        </w:rPr>
      </w:pPr>
    </w:p>
    <w:p w14:paraId="447A808E" w14:textId="77777777" w:rsidR="00BF31A1" w:rsidRDefault="00BF31A1">
      <w:pPr>
        <w:pStyle w:val="BodyText"/>
        <w:spacing w:before="123"/>
        <w:rPr>
          <w:sz w:val="20"/>
        </w:rPr>
      </w:pPr>
    </w:p>
    <w:p w14:paraId="2AA2A9E5" w14:textId="77777777" w:rsidR="00BF31A1" w:rsidRPr="006047CA" w:rsidRDefault="00000000">
      <w:pPr>
        <w:pStyle w:val="BodyText"/>
        <w:ind w:left="298"/>
        <w:rPr>
          <w:rFonts w:asciiTheme="minorHAnsi" w:hAnsiTheme="minorHAnsi" w:cstheme="minorHAnsi"/>
          <w:sz w:val="24"/>
          <w:szCs w:val="24"/>
        </w:rPr>
      </w:pPr>
      <w:r w:rsidRPr="006047CA">
        <w:rPr>
          <w:rFonts w:asciiTheme="minorHAnsi" w:hAnsiTheme="minorHAnsi" w:cstheme="minorHAnsi"/>
          <w:color w:val="0033CC"/>
          <w:sz w:val="24"/>
          <w:szCs w:val="24"/>
        </w:rPr>
        <w:t>Dear</w:t>
      </w:r>
      <w:r w:rsidRPr="006047CA">
        <w:rPr>
          <w:rFonts w:asciiTheme="minorHAnsi" w:hAnsiTheme="minorHAnsi" w:cstheme="minorHAnsi"/>
          <w:color w:val="0033CC"/>
          <w:spacing w:val="1"/>
          <w:sz w:val="24"/>
          <w:szCs w:val="24"/>
        </w:rPr>
        <w:t xml:space="preserve"> </w:t>
      </w:r>
      <w:r w:rsidRPr="006047CA">
        <w:rPr>
          <w:rFonts w:asciiTheme="minorHAnsi" w:hAnsiTheme="minorHAnsi" w:cstheme="minorHAnsi"/>
          <w:color w:val="0033CC"/>
          <w:spacing w:val="-2"/>
          <w:sz w:val="24"/>
          <w:szCs w:val="24"/>
        </w:rPr>
        <w:t>Parents/Guardians,</w:t>
      </w:r>
    </w:p>
    <w:p w14:paraId="3D5C75A8" w14:textId="77777777" w:rsidR="00BF31A1" w:rsidRPr="006047CA" w:rsidRDefault="00BF31A1">
      <w:pPr>
        <w:pStyle w:val="BodyText"/>
        <w:spacing w:before="236"/>
        <w:rPr>
          <w:rFonts w:asciiTheme="minorHAnsi" w:hAnsiTheme="minorHAnsi" w:cstheme="minorHAnsi"/>
          <w:sz w:val="24"/>
          <w:szCs w:val="24"/>
        </w:rPr>
      </w:pPr>
    </w:p>
    <w:p w14:paraId="1F1A821A" w14:textId="77777777" w:rsidR="00BF31A1" w:rsidRPr="006047CA" w:rsidRDefault="00000000">
      <w:pPr>
        <w:pStyle w:val="BodyText"/>
        <w:ind w:left="298"/>
        <w:rPr>
          <w:rFonts w:asciiTheme="minorHAnsi" w:hAnsiTheme="minorHAnsi" w:cstheme="minorHAnsi"/>
          <w:sz w:val="24"/>
          <w:szCs w:val="24"/>
        </w:rPr>
      </w:pPr>
      <w:r w:rsidRPr="006047CA">
        <w:rPr>
          <w:rFonts w:asciiTheme="minorHAnsi" w:hAnsiTheme="minorHAnsi" w:cstheme="minorHAnsi"/>
          <w:color w:val="0033CC"/>
          <w:sz w:val="24"/>
          <w:szCs w:val="24"/>
        </w:rPr>
        <w:t>Welcome</w:t>
      </w:r>
      <w:r w:rsidRPr="006047CA">
        <w:rPr>
          <w:rFonts w:asciiTheme="minorHAnsi" w:hAnsiTheme="minorHAnsi" w:cstheme="minorHAnsi"/>
          <w:color w:val="0033CC"/>
          <w:spacing w:val="-6"/>
          <w:sz w:val="24"/>
          <w:szCs w:val="24"/>
        </w:rPr>
        <w:t xml:space="preserve"> </w:t>
      </w:r>
      <w:r w:rsidRPr="006047CA">
        <w:rPr>
          <w:rFonts w:asciiTheme="minorHAnsi" w:hAnsiTheme="minorHAnsi" w:cstheme="minorHAnsi"/>
          <w:color w:val="0033CC"/>
          <w:sz w:val="24"/>
          <w:szCs w:val="24"/>
        </w:rPr>
        <w:t>to</w:t>
      </w:r>
      <w:r w:rsidRPr="006047CA">
        <w:rPr>
          <w:rFonts w:asciiTheme="minorHAnsi" w:hAnsiTheme="minorHAnsi" w:cstheme="minorHAnsi"/>
          <w:color w:val="0033CC"/>
          <w:spacing w:val="-3"/>
          <w:sz w:val="24"/>
          <w:szCs w:val="24"/>
        </w:rPr>
        <w:t xml:space="preserve"> </w:t>
      </w:r>
      <w:r w:rsidRPr="006047CA">
        <w:rPr>
          <w:rFonts w:asciiTheme="minorHAnsi" w:hAnsiTheme="minorHAnsi" w:cstheme="minorHAnsi"/>
          <w:color w:val="0033CC"/>
          <w:sz w:val="24"/>
          <w:szCs w:val="24"/>
        </w:rPr>
        <w:t>Saint</w:t>
      </w:r>
      <w:r w:rsidRPr="006047CA">
        <w:rPr>
          <w:rFonts w:asciiTheme="minorHAnsi" w:hAnsiTheme="minorHAnsi" w:cstheme="minorHAnsi"/>
          <w:color w:val="0033CC"/>
          <w:spacing w:val="-5"/>
          <w:sz w:val="24"/>
          <w:szCs w:val="24"/>
        </w:rPr>
        <w:t xml:space="preserve"> </w:t>
      </w:r>
      <w:r w:rsidRPr="006047CA">
        <w:rPr>
          <w:rFonts w:asciiTheme="minorHAnsi" w:hAnsiTheme="minorHAnsi" w:cstheme="minorHAnsi"/>
          <w:color w:val="0033CC"/>
          <w:sz w:val="24"/>
          <w:szCs w:val="24"/>
        </w:rPr>
        <w:t>Coleman’s</w:t>
      </w:r>
      <w:r w:rsidRPr="006047CA">
        <w:rPr>
          <w:rFonts w:asciiTheme="minorHAnsi" w:hAnsiTheme="minorHAnsi" w:cstheme="minorHAnsi"/>
          <w:color w:val="0033CC"/>
          <w:spacing w:val="-3"/>
          <w:sz w:val="24"/>
          <w:szCs w:val="24"/>
        </w:rPr>
        <w:t xml:space="preserve"> </w:t>
      </w:r>
      <w:r w:rsidRPr="006047CA">
        <w:rPr>
          <w:rFonts w:asciiTheme="minorHAnsi" w:hAnsiTheme="minorHAnsi" w:cstheme="minorHAnsi"/>
          <w:color w:val="0033CC"/>
          <w:sz w:val="24"/>
          <w:szCs w:val="24"/>
        </w:rPr>
        <w:t>Religious</w:t>
      </w:r>
      <w:r w:rsidRPr="006047CA">
        <w:rPr>
          <w:rFonts w:asciiTheme="minorHAnsi" w:hAnsiTheme="minorHAnsi" w:cstheme="minorHAnsi"/>
          <w:color w:val="0033CC"/>
          <w:spacing w:val="-5"/>
          <w:sz w:val="24"/>
          <w:szCs w:val="24"/>
        </w:rPr>
        <w:t xml:space="preserve"> </w:t>
      </w:r>
      <w:r w:rsidRPr="006047CA">
        <w:rPr>
          <w:rFonts w:asciiTheme="minorHAnsi" w:hAnsiTheme="minorHAnsi" w:cstheme="minorHAnsi"/>
          <w:color w:val="0033CC"/>
          <w:sz w:val="24"/>
          <w:szCs w:val="24"/>
        </w:rPr>
        <w:t xml:space="preserve">Education </w:t>
      </w:r>
      <w:r w:rsidRPr="006047CA">
        <w:rPr>
          <w:rFonts w:asciiTheme="minorHAnsi" w:hAnsiTheme="minorHAnsi" w:cstheme="minorHAnsi"/>
          <w:color w:val="0033CC"/>
          <w:spacing w:val="-2"/>
          <w:sz w:val="24"/>
          <w:szCs w:val="24"/>
        </w:rPr>
        <w:t>Program.</w:t>
      </w:r>
    </w:p>
    <w:p w14:paraId="56FDF1A4" w14:textId="77777777" w:rsidR="00BF31A1" w:rsidRPr="006047CA" w:rsidRDefault="00BF31A1">
      <w:pPr>
        <w:pStyle w:val="BodyText"/>
        <w:spacing w:before="231"/>
        <w:rPr>
          <w:rFonts w:asciiTheme="minorHAnsi" w:hAnsiTheme="minorHAnsi" w:cstheme="minorHAnsi"/>
          <w:sz w:val="24"/>
          <w:szCs w:val="24"/>
        </w:rPr>
      </w:pPr>
    </w:p>
    <w:p w14:paraId="672C0461" w14:textId="77777777" w:rsidR="00BF31A1" w:rsidRPr="006047CA" w:rsidRDefault="00000000">
      <w:pPr>
        <w:pStyle w:val="BodyText"/>
        <w:spacing w:line="278" w:lineRule="auto"/>
        <w:ind w:left="317" w:right="404" w:hanging="10"/>
        <w:jc w:val="both"/>
        <w:rPr>
          <w:rFonts w:asciiTheme="minorHAnsi" w:hAnsiTheme="minorHAnsi" w:cstheme="minorHAnsi"/>
          <w:sz w:val="24"/>
          <w:szCs w:val="24"/>
        </w:rPr>
      </w:pPr>
      <w:r w:rsidRPr="006047CA">
        <w:rPr>
          <w:rFonts w:asciiTheme="minorHAnsi" w:hAnsiTheme="minorHAnsi" w:cstheme="minorHAnsi"/>
          <w:color w:val="0033CC"/>
          <w:sz w:val="24"/>
          <w:szCs w:val="24"/>
        </w:rPr>
        <w:t>We are</w:t>
      </w:r>
      <w:r w:rsidRPr="006047CA">
        <w:rPr>
          <w:rFonts w:asciiTheme="minorHAnsi" w:hAnsiTheme="minorHAnsi" w:cstheme="minorHAnsi"/>
          <w:color w:val="0033CC"/>
          <w:spacing w:val="-2"/>
          <w:sz w:val="24"/>
          <w:szCs w:val="24"/>
        </w:rPr>
        <w:t xml:space="preserve"> </w:t>
      </w:r>
      <w:r w:rsidRPr="006047CA">
        <w:rPr>
          <w:rFonts w:asciiTheme="minorHAnsi" w:hAnsiTheme="minorHAnsi" w:cstheme="minorHAnsi"/>
          <w:color w:val="0033CC"/>
          <w:sz w:val="24"/>
          <w:szCs w:val="24"/>
        </w:rPr>
        <w:t>privileged</w:t>
      </w:r>
      <w:r w:rsidRPr="006047CA">
        <w:rPr>
          <w:rFonts w:asciiTheme="minorHAnsi" w:hAnsiTheme="minorHAnsi" w:cstheme="minorHAnsi"/>
          <w:color w:val="0033CC"/>
          <w:spacing w:val="-3"/>
          <w:sz w:val="24"/>
          <w:szCs w:val="24"/>
        </w:rPr>
        <w:t xml:space="preserve"> </w:t>
      </w:r>
      <w:r w:rsidRPr="006047CA">
        <w:rPr>
          <w:rFonts w:asciiTheme="minorHAnsi" w:hAnsiTheme="minorHAnsi" w:cstheme="minorHAnsi"/>
          <w:color w:val="0033CC"/>
          <w:sz w:val="24"/>
          <w:szCs w:val="24"/>
        </w:rPr>
        <w:t>to</w:t>
      </w:r>
      <w:r w:rsidRPr="006047CA">
        <w:rPr>
          <w:rFonts w:asciiTheme="minorHAnsi" w:hAnsiTheme="minorHAnsi" w:cstheme="minorHAnsi"/>
          <w:color w:val="0033CC"/>
          <w:spacing w:val="-2"/>
          <w:sz w:val="24"/>
          <w:szCs w:val="24"/>
        </w:rPr>
        <w:t xml:space="preserve"> </w:t>
      </w:r>
      <w:r w:rsidRPr="006047CA">
        <w:rPr>
          <w:rFonts w:asciiTheme="minorHAnsi" w:hAnsiTheme="minorHAnsi" w:cstheme="minorHAnsi"/>
          <w:color w:val="0033CC"/>
          <w:sz w:val="24"/>
          <w:szCs w:val="24"/>
        </w:rPr>
        <w:t>join with</w:t>
      </w:r>
      <w:r w:rsidRPr="006047CA">
        <w:rPr>
          <w:rFonts w:asciiTheme="minorHAnsi" w:hAnsiTheme="minorHAnsi" w:cstheme="minorHAnsi"/>
          <w:color w:val="0033CC"/>
          <w:spacing w:val="-2"/>
          <w:sz w:val="24"/>
          <w:szCs w:val="24"/>
        </w:rPr>
        <w:t xml:space="preserve"> </w:t>
      </w:r>
      <w:r w:rsidRPr="006047CA">
        <w:rPr>
          <w:rFonts w:asciiTheme="minorHAnsi" w:hAnsiTheme="minorHAnsi" w:cstheme="minorHAnsi"/>
          <w:color w:val="0033CC"/>
          <w:sz w:val="24"/>
          <w:szCs w:val="24"/>
        </w:rPr>
        <w:t>you as</w:t>
      </w:r>
      <w:r w:rsidRPr="006047CA">
        <w:rPr>
          <w:rFonts w:asciiTheme="minorHAnsi" w:hAnsiTheme="minorHAnsi" w:cstheme="minorHAnsi"/>
          <w:color w:val="0033CC"/>
          <w:spacing w:val="-3"/>
          <w:sz w:val="24"/>
          <w:szCs w:val="24"/>
        </w:rPr>
        <w:t xml:space="preserve"> </w:t>
      </w:r>
      <w:r w:rsidRPr="006047CA">
        <w:rPr>
          <w:rFonts w:asciiTheme="minorHAnsi" w:hAnsiTheme="minorHAnsi" w:cstheme="minorHAnsi"/>
          <w:color w:val="0033CC"/>
          <w:sz w:val="24"/>
          <w:szCs w:val="24"/>
        </w:rPr>
        <w:t>the</w:t>
      </w:r>
      <w:r w:rsidRPr="006047CA">
        <w:rPr>
          <w:rFonts w:asciiTheme="minorHAnsi" w:hAnsiTheme="minorHAnsi" w:cstheme="minorHAnsi"/>
          <w:color w:val="0033CC"/>
          <w:spacing w:val="-2"/>
          <w:sz w:val="24"/>
          <w:szCs w:val="24"/>
        </w:rPr>
        <w:t xml:space="preserve"> </w:t>
      </w:r>
      <w:r w:rsidRPr="006047CA">
        <w:rPr>
          <w:rFonts w:asciiTheme="minorHAnsi" w:hAnsiTheme="minorHAnsi" w:cstheme="minorHAnsi"/>
          <w:color w:val="0033CC"/>
          <w:sz w:val="24"/>
          <w:szCs w:val="24"/>
        </w:rPr>
        <w:t>primary educators</w:t>
      </w:r>
      <w:r w:rsidRPr="006047CA">
        <w:rPr>
          <w:rFonts w:asciiTheme="minorHAnsi" w:hAnsiTheme="minorHAnsi" w:cstheme="minorHAnsi"/>
          <w:color w:val="0033CC"/>
          <w:spacing w:val="-3"/>
          <w:sz w:val="24"/>
          <w:szCs w:val="24"/>
        </w:rPr>
        <w:t xml:space="preserve"> </w:t>
      </w:r>
      <w:r w:rsidRPr="006047CA">
        <w:rPr>
          <w:rFonts w:asciiTheme="minorHAnsi" w:hAnsiTheme="minorHAnsi" w:cstheme="minorHAnsi"/>
          <w:color w:val="0033CC"/>
          <w:sz w:val="24"/>
          <w:szCs w:val="24"/>
        </w:rPr>
        <w:t>of</w:t>
      </w:r>
      <w:r w:rsidRPr="006047CA">
        <w:rPr>
          <w:rFonts w:asciiTheme="minorHAnsi" w:hAnsiTheme="minorHAnsi" w:cstheme="minorHAnsi"/>
          <w:color w:val="0033CC"/>
          <w:spacing w:val="-3"/>
          <w:sz w:val="24"/>
          <w:szCs w:val="24"/>
        </w:rPr>
        <w:t xml:space="preserve"> </w:t>
      </w:r>
      <w:r w:rsidRPr="006047CA">
        <w:rPr>
          <w:rFonts w:asciiTheme="minorHAnsi" w:hAnsiTheme="minorHAnsi" w:cstheme="minorHAnsi"/>
          <w:color w:val="0033CC"/>
          <w:sz w:val="24"/>
          <w:szCs w:val="24"/>
        </w:rPr>
        <w:t>your child/children in their religious formation.</w:t>
      </w:r>
    </w:p>
    <w:p w14:paraId="1EB0FB58" w14:textId="77777777" w:rsidR="00BF31A1" w:rsidRPr="006047CA" w:rsidRDefault="00000000">
      <w:pPr>
        <w:pStyle w:val="BodyText"/>
        <w:spacing w:before="196" w:line="276" w:lineRule="auto"/>
        <w:ind w:left="317" w:right="300" w:hanging="10"/>
        <w:jc w:val="both"/>
        <w:rPr>
          <w:rFonts w:asciiTheme="minorHAnsi" w:hAnsiTheme="minorHAnsi" w:cstheme="minorHAnsi"/>
          <w:sz w:val="24"/>
          <w:szCs w:val="24"/>
        </w:rPr>
      </w:pPr>
      <w:r w:rsidRPr="006047CA">
        <w:rPr>
          <w:rFonts w:asciiTheme="minorHAnsi" w:hAnsiTheme="minorHAnsi" w:cstheme="minorHAnsi"/>
          <w:color w:val="0033CC"/>
          <w:sz w:val="24"/>
          <w:szCs w:val="24"/>
        </w:rPr>
        <w:t>Creating a spiritual atmosphere within the family is essential in</w:t>
      </w:r>
      <w:r w:rsidRPr="006047CA">
        <w:rPr>
          <w:rFonts w:asciiTheme="minorHAnsi" w:hAnsiTheme="minorHAnsi" w:cstheme="minorHAnsi"/>
          <w:color w:val="0033CC"/>
          <w:spacing w:val="80"/>
          <w:sz w:val="24"/>
          <w:szCs w:val="24"/>
        </w:rPr>
        <w:t xml:space="preserve"> </w:t>
      </w:r>
      <w:r w:rsidRPr="006047CA">
        <w:rPr>
          <w:rFonts w:asciiTheme="minorHAnsi" w:hAnsiTheme="minorHAnsi" w:cstheme="minorHAnsi"/>
          <w:color w:val="0033CC"/>
          <w:sz w:val="24"/>
          <w:szCs w:val="24"/>
        </w:rPr>
        <w:t>your</w:t>
      </w:r>
      <w:r w:rsidRPr="006047CA">
        <w:rPr>
          <w:rFonts w:asciiTheme="minorHAnsi" w:hAnsiTheme="minorHAnsi" w:cstheme="minorHAnsi"/>
          <w:color w:val="0033CC"/>
          <w:spacing w:val="80"/>
          <w:sz w:val="24"/>
          <w:szCs w:val="24"/>
        </w:rPr>
        <w:t xml:space="preserve"> </w:t>
      </w:r>
      <w:r w:rsidRPr="006047CA">
        <w:rPr>
          <w:rFonts w:asciiTheme="minorHAnsi" w:hAnsiTheme="minorHAnsi" w:cstheme="minorHAnsi"/>
          <w:color w:val="0033CC"/>
          <w:sz w:val="24"/>
          <w:szCs w:val="24"/>
        </w:rPr>
        <w:t>role</w:t>
      </w:r>
      <w:r w:rsidRPr="006047CA">
        <w:rPr>
          <w:rFonts w:asciiTheme="minorHAnsi" w:hAnsiTheme="minorHAnsi" w:cstheme="minorHAnsi"/>
          <w:color w:val="0033CC"/>
          <w:spacing w:val="80"/>
          <w:sz w:val="24"/>
          <w:szCs w:val="24"/>
        </w:rPr>
        <w:t xml:space="preserve"> </w:t>
      </w:r>
      <w:r w:rsidRPr="006047CA">
        <w:rPr>
          <w:rFonts w:asciiTheme="minorHAnsi" w:hAnsiTheme="minorHAnsi" w:cstheme="minorHAnsi"/>
          <w:color w:val="0033CC"/>
          <w:sz w:val="24"/>
          <w:szCs w:val="24"/>
        </w:rPr>
        <w:t>as</w:t>
      </w:r>
      <w:r w:rsidRPr="006047CA">
        <w:rPr>
          <w:rFonts w:asciiTheme="minorHAnsi" w:hAnsiTheme="minorHAnsi" w:cstheme="minorHAnsi"/>
          <w:color w:val="0033CC"/>
          <w:spacing w:val="80"/>
          <w:sz w:val="24"/>
          <w:szCs w:val="24"/>
        </w:rPr>
        <w:t xml:space="preserve"> </w:t>
      </w:r>
      <w:r w:rsidRPr="006047CA">
        <w:rPr>
          <w:rFonts w:asciiTheme="minorHAnsi" w:hAnsiTheme="minorHAnsi" w:cstheme="minorHAnsi"/>
          <w:color w:val="0033CC"/>
          <w:sz w:val="24"/>
          <w:szCs w:val="24"/>
        </w:rPr>
        <w:t>a</w:t>
      </w:r>
      <w:r w:rsidRPr="006047CA">
        <w:rPr>
          <w:rFonts w:asciiTheme="minorHAnsi" w:hAnsiTheme="minorHAnsi" w:cstheme="minorHAnsi"/>
          <w:color w:val="0033CC"/>
          <w:spacing w:val="80"/>
          <w:sz w:val="24"/>
          <w:szCs w:val="24"/>
        </w:rPr>
        <w:t xml:space="preserve"> </w:t>
      </w:r>
      <w:r w:rsidRPr="006047CA">
        <w:rPr>
          <w:rFonts w:asciiTheme="minorHAnsi" w:hAnsiTheme="minorHAnsi" w:cstheme="minorHAnsi"/>
          <w:color w:val="0033CC"/>
          <w:sz w:val="24"/>
          <w:szCs w:val="24"/>
        </w:rPr>
        <w:t>Catholic</w:t>
      </w:r>
      <w:r w:rsidRPr="006047CA">
        <w:rPr>
          <w:rFonts w:asciiTheme="minorHAnsi" w:hAnsiTheme="minorHAnsi" w:cstheme="minorHAnsi"/>
          <w:color w:val="0033CC"/>
          <w:spacing w:val="80"/>
          <w:sz w:val="24"/>
          <w:szCs w:val="24"/>
        </w:rPr>
        <w:t xml:space="preserve"> </w:t>
      </w:r>
      <w:r w:rsidRPr="006047CA">
        <w:rPr>
          <w:rFonts w:asciiTheme="minorHAnsi" w:hAnsiTheme="minorHAnsi" w:cstheme="minorHAnsi"/>
          <w:color w:val="0033CC"/>
          <w:sz w:val="24"/>
          <w:szCs w:val="24"/>
        </w:rPr>
        <w:t>parent/guardian.</w:t>
      </w:r>
      <w:r w:rsidRPr="006047CA">
        <w:rPr>
          <w:rFonts w:asciiTheme="minorHAnsi" w:hAnsiTheme="minorHAnsi" w:cstheme="minorHAnsi"/>
          <w:color w:val="0033CC"/>
          <w:spacing w:val="80"/>
          <w:sz w:val="24"/>
          <w:szCs w:val="24"/>
        </w:rPr>
        <w:t xml:space="preserve">  </w:t>
      </w:r>
      <w:r w:rsidRPr="006047CA">
        <w:rPr>
          <w:rFonts w:asciiTheme="minorHAnsi" w:hAnsiTheme="minorHAnsi" w:cstheme="minorHAnsi"/>
          <w:color w:val="0033CC"/>
          <w:sz w:val="24"/>
          <w:szCs w:val="24"/>
        </w:rPr>
        <w:t>By</w:t>
      </w:r>
      <w:r w:rsidRPr="006047CA">
        <w:rPr>
          <w:rFonts w:asciiTheme="minorHAnsi" w:hAnsiTheme="minorHAnsi" w:cstheme="minorHAnsi"/>
          <w:color w:val="0033CC"/>
          <w:spacing w:val="80"/>
          <w:sz w:val="24"/>
          <w:szCs w:val="24"/>
        </w:rPr>
        <w:t xml:space="preserve"> </w:t>
      </w:r>
      <w:r w:rsidRPr="006047CA">
        <w:rPr>
          <w:rFonts w:asciiTheme="minorHAnsi" w:hAnsiTheme="minorHAnsi" w:cstheme="minorHAnsi"/>
          <w:color w:val="0033CC"/>
          <w:sz w:val="24"/>
          <w:szCs w:val="24"/>
        </w:rPr>
        <w:t>word</w:t>
      </w:r>
      <w:r w:rsidRPr="006047CA">
        <w:rPr>
          <w:rFonts w:asciiTheme="minorHAnsi" w:hAnsiTheme="minorHAnsi" w:cstheme="minorHAnsi"/>
          <w:color w:val="0033CC"/>
          <w:spacing w:val="80"/>
          <w:sz w:val="24"/>
          <w:szCs w:val="24"/>
        </w:rPr>
        <w:t xml:space="preserve"> </w:t>
      </w:r>
      <w:r w:rsidRPr="006047CA">
        <w:rPr>
          <w:rFonts w:asciiTheme="minorHAnsi" w:hAnsiTheme="minorHAnsi" w:cstheme="minorHAnsi"/>
          <w:color w:val="0033CC"/>
          <w:sz w:val="24"/>
          <w:szCs w:val="24"/>
        </w:rPr>
        <w:t>and example</w:t>
      </w:r>
      <w:r w:rsidRPr="006047CA">
        <w:rPr>
          <w:rFonts w:asciiTheme="minorHAnsi" w:hAnsiTheme="minorHAnsi" w:cstheme="minorHAnsi"/>
          <w:color w:val="0033CC"/>
          <w:spacing w:val="40"/>
          <w:sz w:val="24"/>
          <w:szCs w:val="24"/>
        </w:rPr>
        <w:t xml:space="preserve"> </w:t>
      </w:r>
      <w:r w:rsidRPr="006047CA">
        <w:rPr>
          <w:rFonts w:asciiTheme="minorHAnsi" w:hAnsiTheme="minorHAnsi" w:cstheme="minorHAnsi"/>
          <w:color w:val="0033CC"/>
          <w:sz w:val="24"/>
          <w:szCs w:val="24"/>
        </w:rPr>
        <w:t>you</w:t>
      </w:r>
      <w:r w:rsidRPr="006047CA">
        <w:rPr>
          <w:rFonts w:asciiTheme="minorHAnsi" w:hAnsiTheme="minorHAnsi" w:cstheme="minorHAnsi"/>
          <w:color w:val="0033CC"/>
          <w:spacing w:val="40"/>
          <w:sz w:val="24"/>
          <w:szCs w:val="24"/>
        </w:rPr>
        <w:t xml:space="preserve"> </w:t>
      </w:r>
      <w:r w:rsidRPr="006047CA">
        <w:rPr>
          <w:rFonts w:asciiTheme="minorHAnsi" w:hAnsiTheme="minorHAnsi" w:cstheme="minorHAnsi"/>
          <w:color w:val="0033CC"/>
          <w:sz w:val="24"/>
          <w:szCs w:val="24"/>
        </w:rPr>
        <w:t>initiate</w:t>
      </w:r>
      <w:r w:rsidRPr="006047CA">
        <w:rPr>
          <w:rFonts w:asciiTheme="minorHAnsi" w:hAnsiTheme="minorHAnsi" w:cstheme="minorHAnsi"/>
          <w:color w:val="0033CC"/>
          <w:spacing w:val="40"/>
          <w:sz w:val="24"/>
          <w:szCs w:val="24"/>
        </w:rPr>
        <w:t xml:space="preserve"> </w:t>
      </w:r>
      <w:r w:rsidRPr="006047CA">
        <w:rPr>
          <w:rFonts w:asciiTheme="minorHAnsi" w:hAnsiTheme="minorHAnsi" w:cstheme="minorHAnsi"/>
          <w:color w:val="0033CC"/>
          <w:sz w:val="24"/>
          <w:szCs w:val="24"/>
        </w:rPr>
        <w:t>your</w:t>
      </w:r>
      <w:r w:rsidRPr="006047CA">
        <w:rPr>
          <w:rFonts w:asciiTheme="minorHAnsi" w:hAnsiTheme="minorHAnsi" w:cstheme="minorHAnsi"/>
          <w:color w:val="0033CC"/>
          <w:spacing w:val="40"/>
          <w:sz w:val="24"/>
          <w:szCs w:val="24"/>
        </w:rPr>
        <w:t xml:space="preserve"> </w:t>
      </w:r>
      <w:r w:rsidRPr="006047CA">
        <w:rPr>
          <w:rFonts w:asciiTheme="minorHAnsi" w:hAnsiTheme="minorHAnsi" w:cstheme="minorHAnsi"/>
          <w:color w:val="0033CC"/>
          <w:sz w:val="24"/>
          <w:szCs w:val="24"/>
        </w:rPr>
        <w:t>children</w:t>
      </w:r>
      <w:r w:rsidRPr="006047CA">
        <w:rPr>
          <w:rFonts w:asciiTheme="minorHAnsi" w:hAnsiTheme="minorHAnsi" w:cstheme="minorHAnsi"/>
          <w:color w:val="0033CC"/>
          <w:spacing w:val="40"/>
          <w:sz w:val="24"/>
          <w:szCs w:val="24"/>
        </w:rPr>
        <w:t xml:space="preserve"> </w:t>
      </w:r>
      <w:r w:rsidRPr="006047CA">
        <w:rPr>
          <w:rFonts w:asciiTheme="minorHAnsi" w:hAnsiTheme="minorHAnsi" w:cstheme="minorHAnsi"/>
          <w:color w:val="0033CC"/>
          <w:sz w:val="24"/>
          <w:szCs w:val="24"/>
        </w:rPr>
        <w:t>in</w:t>
      </w:r>
      <w:r w:rsidRPr="006047CA">
        <w:rPr>
          <w:rFonts w:asciiTheme="minorHAnsi" w:hAnsiTheme="minorHAnsi" w:cstheme="minorHAnsi"/>
          <w:color w:val="0033CC"/>
          <w:spacing w:val="40"/>
          <w:sz w:val="24"/>
          <w:szCs w:val="24"/>
        </w:rPr>
        <w:t xml:space="preserve"> </w:t>
      </w:r>
      <w:r w:rsidRPr="006047CA">
        <w:rPr>
          <w:rFonts w:asciiTheme="minorHAnsi" w:hAnsiTheme="minorHAnsi" w:cstheme="minorHAnsi"/>
          <w:color w:val="0033CC"/>
          <w:sz w:val="24"/>
          <w:szCs w:val="24"/>
        </w:rPr>
        <w:t>the</w:t>
      </w:r>
      <w:r w:rsidRPr="006047CA">
        <w:rPr>
          <w:rFonts w:asciiTheme="minorHAnsi" w:hAnsiTheme="minorHAnsi" w:cstheme="minorHAnsi"/>
          <w:color w:val="0033CC"/>
          <w:spacing w:val="40"/>
          <w:sz w:val="24"/>
          <w:szCs w:val="24"/>
        </w:rPr>
        <w:t xml:space="preserve"> </w:t>
      </w:r>
      <w:r w:rsidRPr="006047CA">
        <w:rPr>
          <w:rFonts w:asciiTheme="minorHAnsi" w:hAnsiTheme="minorHAnsi" w:cstheme="minorHAnsi"/>
          <w:color w:val="0033CC"/>
          <w:sz w:val="24"/>
          <w:szCs w:val="24"/>
        </w:rPr>
        <w:t>ways</w:t>
      </w:r>
      <w:r w:rsidRPr="006047CA">
        <w:rPr>
          <w:rFonts w:asciiTheme="minorHAnsi" w:hAnsiTheme="minorHAnsi" w:cstheme="minorHAnsi"/>
          <w:color w:val="0033CC"/>
          <w:spacing w:val="40"/>
          <w:sz w:val="24"/>
          <w:szCs w:val="24"/>
        </w:rPr>
        <w:t xml:space="preserve"> </w:t>
      </w:r>
      <w:r w:rsidRPr="006047CA">
        <w:rPr>
          <w:rFonts w:asciiTheme="minorHAnsi" w:hAnsiTheme="minorHAnsi" w:cstheme="minorHAnsi"/>
          <w:color w:val="0033CC"/>
          <w:sz w:val="24"/>
          <w:szCs w:val="24"/>
        </w:rPr>
        <w:t>of</w:t>
      </w:r>
      <w:r w:rsidRPr="006047CA">
        <w:rPr>
          <w:rFonts w:asciiTheme="minorHAnsi" w:hAnsiTheme="minorHAnsi" w:cstheme="minorHAnsi"/>
          <w:color w:val="0033CC"/>
          <w:spacing w:val="40"/>
          <w:sz w:val="24"/>
          <w:szCs w:val="24"/>
        </w:rPr>
        <w:t xml:space="preserve"> </w:t>
      </w:r>
      <w:r w:rsidRPr="006047CA">
        <w:rPr>
          <w:rFonts w:asciiTheme="minorHAnsi" w:hAnsiTheme="minorHAnsi" w:cstheme="minorHAnsi"/>
          <w:color w:val="0033CC"/>
          <w:sz w:val="24"/>
          <w:szCs w:val="24"/>
        </w:rPr>
        <w:t>maturity, salvation</w:t>
      </w:r>
      <w:r w:rsidRPr="006047CA">
        <w:rPr>
          <w:rFonts w:asciiTheme="minorHAnsi" w:hAnsiTheme="minorHAnsi" w:cstheme="minorHAnsi"/>
          <w:color w:val="0033CC"/>
          <w:spacing w:val="37"/>
          <w:sz w:val="24"/>
          <w:szCs w:val="24"/>
        </w:rPr>
        <w:t xml:space="preserve"> </w:t>
      </w:r>
      <w:r w:rsidRPr="006047CA">
        <w:rPr>
          <w:rFonts w:asciiTheme="minorHAnsi" w:hAnsiTheme="minorHAnsi" w:cstheme="minorHAnsi"/>
          <w:color w:val="0033CC"/>
          <w:sz w:val="24"/>
          <w:szCs w:val="24"/>
        </w:rPr>
        <w:t>and</w:t>
      </w:r>
      <w:r w:rsidRPr="006047CA">
        <w:rPr>
          <w:rFonts w:asciiTheme="minorHAnsi" w:hAnsiTheme="minorHAnsi" w:cstheme="minorHAnsi"/>
          <w:color w:val="0033CC"/>
          <w:spacing w:val="37"/>
          <w:sz w:val="24"/>
          <w:szCs w:val="24"/>
        </w:rPr>
        <w:t xml:space="preserve"> </w:t>
      </w:r>
      <w:r w:rsidRPr="006047CA">
        <w:rPr>
          <w:rFonts w:asciiTheme="minorHAnsi" w:hAnsiTheme="minorHAnsi" w:cstheme="minorHAnsi"/>
          <w:color w:val="0033CC"/>
          <w:sz w:val="24"/>
          <w:szCs w:val="24"/>
        </w:rPr>
        <w:t>holiness.</w:t>
      </w:r>
      <w:r w:rsidRPr="006047CA">
        <w:rPr>
          <w:rFonts w:asciiTheme="minorHAnsi" w:hAnsiTheme="minorHAnsi" w:cstheme="minorHAnsi"/>
          <w:color w:val="0033CC"/>
          <w:spacing w:val="80"/>
          <w:w w:val="150"/>
          <w:sz w:val="24"/>
          <w:szCs w:val="24"/>
        </w:rPr>
        <w:t xml:space="preserve"> </w:t>
      </w:r>
      <w:r w:rsidRPr="006047CA">
        <w:rPr>
          <w:rFonts w:asciiTheme="minorHAnsi" w:hAnsiTheme="minorHAnsi" w:cstheme="minorHAnsi"/>
          <w:color w:val="0033CC"/>
          <w:sz w:val="24"/>
          <w:szCs w:val="24"/>
        </w:rPr>
        <w:t>Each</w:t>
      </w:r>
      <w:r w:rsidRPr="006047CA">
        <w:rPr>
          <w:rFonts w:asciiTheme="minorHAnsi" w:hAnsiTheme="minorHAnsi" w:cstheme="minorHAnsi"/>
          <w:color w:val="0033CC"/>
          <w:spacing w:val="37"/>
          <w:sz w:val="24"/>
          <w:szCs w:val="24"/>
        </w:rPr>
        <w:t xml:space="preserve"> </w:t>
      </w:r>
      <w:r w:rsidRPr="006047CA">
        <w:rPr>
          <w:rFonts w:asciiTheme="minorHAnsi" w:hAnsiTheme="minorHAnsi" w:cstheme="minorHAnsi"/>
          <w:color w:val="0033CC"/>
          <w:sz w:val="24"/>
          <w:szCs w:val="24"/>
        </w:rPr>
        <w:t>effort</w:t>
      </w:r>
      <w:r w:rsidRPr="006047CA">
        <w:rPr>
          <w:rFonts w:asciiTheme="minorHAnsi" w:hAnsiTheme="minorHAnsi" w:cstheme="minorHAnsi"/>
          <w:color w:val="0033CC"/>
          <w:spacing w:val="37"/>
          <w:sz w:val="24"/>
          <w:szCs w:val="24"/>
        </w:rPr>
        <w:t xml:space="preserve"> </w:t>
      </w:r>
      <w:r w:rsidRPr="006047CA">
        <w:rPr>
          <w:rFonts w:asciiTheme="minorHAnsi" w:hAnsiTheme="minorHAnsi" w:cstheme="minorHAnsi"/>
          <w:color w:val="0033CC"/>
          <w:sz w:val="24"/>
          <w:szCs w:val="24"/>
        </w:rPr>
        <w:t>in</w:t>
      </w:r>
      <w:r w:rsidRPr="006047CA">
        <w:rPr>
          <w:rFonts w:asciiTheme="minorHAnsi" w:hAnsiTheme="minorHAnsi" w:cstheme="minorHAnsi"/>
          <w:color w:val="0033CC"/>
          <w:spacing w:val="37"/>
          <w:sz w:val="24"/>
          <w:szCs w:val="24"/>
        </w:rPr>
        <w:t xml:space="preserve"> </w:t>
      </w:r>
      <w:r w:rsidRPr="006047CA">
        <w:rPr>
          <w:rFonts w:asciiTheme="minorHAnsi" w:hAnsiTheme="minorHAnsi" w:cstheme="minorHAnsi"/>
          <w:color w:val="0033CC"/>
          <w:sz w:val="24"/>
          <w:szCs w:val="24"/>
        </w:rPr>
        <w:t>religious</w:t>
      </w:r>
      <w:r w:rsidRPr="006047CA">
        <w:rPr>
          <w:rFonts w:asciiTheme="minorHAnsi" w:hAnsiTheme="minorHAnsi" w:cstheme="minorHAnsi"/>
          <w:color w:val="0033CC"/>
          <w:spacing w:val="37"/>
          <w:sz w:val="24"/>
          <w:szCs w:val="24"/>
        </w:rPr>
        <w:t xml:space="preserve"> </w:t>
      </w:r>
      <w:r w:rsidRPr="006047CA">
        <w:rPr>
          <w:rFonts w:asciiTheme="minorHAnsi" w:hAnsiTheme="minorHAnsi" w:cstheme="minorHAnsi"/>
          <w:color w:val="0033CC"/>
          <w:sz w:val="24"/>
          <w:szCs w:val="24"/>
        </w:rPr>
        <w:t>formation</w:t>
      </w:r>
      <w:r w:rsidRPr="006047CA">
        <w:rPr>
          <w:rFonts w:asciiTheme="minorHAnsi" w:hAnsiTheme="minorHAnsi" w:cstheme="minorHAnsi"/>
          <w:color w:val="0033CC"/>
          <w:spacing w:val="37"/>
          <w:sz w:val="24"/>
          <w:szCs w:val="24"/>
        </w:rPr>
        <w:t xml:space="preserve"> </w:t>
      </w:r>
      <w:r w:rsidRPr="006047CA">
        <w:rPr>
          <w:rFonts w:asciiTheme="minorHAnsi" w:hAnsiTheme="minorHAnsi" w:cstheme="minorHAnsi"/>
          <w:color w:val="0033CC"/>
          <w:sz w:val="24"/>
          <w:szCs w:val="24"/>
        </w:rPr>
        <w:t>is part of the spiritual inheritance you are creating for</w:t>
      </w:r>
      <w:r w:rsidRPr="006047CA">
        <w:rPr>
          <w:rFonts w:asciiTheme="minorHAnsi" w:hAnsiTheme="minorHAnsi" w:cstheme="minorHAnsi"/>
          <w:color w:val="0033CC"/>
          <w:spacing w:val="-4"/>
          <w:sz w:val="24"/>
          <w:szCs w:val="24"/>
        </w:rPr>
        <w:t xml:space="preserve"> </w:t>
      </w:r>
      <w:r w:rsidRPr="006047CA">
        <w:rPr>
          <w:rFonts w:asciiTheme="minorHAnsi" w:hAnsiTheme="minorHAnsi" w:cstheme="minorHAnsi"/>
          <w:color w:val="0033CC"/>
          <w:sz w:val="24"/>
          <w:szCs w:val="24"/>
        </w:rPr>
        <w:t>your</w:t>
      </w:r>
      <w:r w:rsidRPr="006047CA">
        <w:rPr>
          <w:rFonts w:asciiTheme="minorHAnsi" w:hAnsiTheme="minorHAnsi" w:cstheme="minorHAnsi"/>
          <w:color w:val="0033CC"/>
          <w:spacing w:val="-4"/>
          <w:sz w:val="24"/>
          <w:szCs w:val="24"/>
        </w:rPr>
        <w:t xml:space="preserve"> </w:t>
      </w:r>
      <w:r w:rsidRPr="006047CA">
        <w:rPr>
          <w:rFonts w:asciiTheme="minorHAnsi" w:hAnsiTheme="minorHAnsi" w:cstheme="minorHAnsi"/>
          <w:color w:val="0033CC"/>
          <w:sz w:val="24"/>
          <w:szCs w:val="24"/>
        </w:rPr>
        <w:t>family. We are grateful to you for taking this parental role responsibly.</w:t>
      </w:r>
    </w:p>
    <w:p w14:paraId="06A72D59" w14:textId="77777777" w:rsidR="00BF31A1" w:rsidRPr="006047CA" w:rsidRDefault="00000000">
      <w:pPr>
        <w:pStyle w:val="BodyText"/>
        <w:spacing w:before="206" w:line="249" w:lineRule="auto"/>
        <w:ind w:left="298" w:right="670"/>
        <w:rPr>
          <w:rFonts w:asciiTheme="minorHAnsi" w:hAnsiTheme="minorHAnsi" w:cstheme="minorHAnsi"/>
          <w:sz w:val="24"/>
          <w:szCs w:val="24"/>
        </w:rPr>
      </w:pPr>
      <w:r w:rsidRPr="006047CA">
        <w:rPr>
          <w:rFonts w:asciiTheme="minorHAnsi" w:hAnsiTheme="minorHAnsi" w:cstheme="minorHAnsi"/>
          <w:color w:val="0033CC"/>
          <w:sz w:val="24"/>
          <w:szCs w:val="24"/>
        </w:rPr>
        <w:t>As</w:t>
      </w:r>
      <w:r w:rsidRPr="006047CA">
        <w:rPr>
          <w:rFonts w:asciiTheme="minorHAnsi" w:hAnsiTheme="minorHAnsi" w:cstheme="minorHAnsi"/>
          <w:color w:val="0033CC"/>
          <w:spacing w:val="-6"/>
          <w:sz w:val="24"/>
          <w:szCs w:val="24"/>
        </w:rPr>
        <w:t xml:space="preserve"> </w:t>
      </w:r>
      <w:r w:rsidRPr="006047CA">
        <w:rPr>
          <w:rFonts w:asciiTheme="minorHAnsi" w:hAnsiTheme="minorHAnsi" w:cstheme="minorHAnsi"/>
          <w:color w:val="0033CC"/>
          <w:sz w:val="24"/>
          <w:szCs w:val="24"/>
        </w:rPr>
        <w:t>we</w:t>
      </w:r>
      <w:r w:rsidRPr="006047CA">
        <w:rPr>
          <w:rFonts w:asciiTheme="minorHAnsi" w:hAnsiTheme="minorHAnsi" w:cstheme="minorHAnsi"/>
          <w:color w:val="0033CC"/>
          <w:spacing w:val="-4"/>
          <w:sz w:val="24"/>
          <w:szCs w:val="24"/>
        </w:rPr>
        <w:t xml:space="preserve"> </w:t>
      </w:r>
      <w:r w:rsidRPr="006047CA">
        <w:rPr>
          <w:rFonts w:asciiTheme="minorHAnsi" w:hAnsiTheme="minorHAnsi" w:cstheme="minorHAnsi"/>
          <w:color w:val="0033CC"/>
          <w:sz w:val="24"/>
          <w:szCs w:val="24"/>
        </w:rPr>
        <w:t>begin</w:t>
      </w:r>
      <w:r w:rsidRPr="006047CA">
        <w:rPr>
          <w:rFonts w:asciiTheme="minorHAnsi" w:hAnsiTheme="minorHAnsi" w:cstheme="minorHAnsi"/>
          <w:color w:val="0033CC"/>
          <w:spacing w:val="-5"/>
          <w:sz w:val="24"/>
          <w:szCs w:val="24"/>
        </w:rPr>
        <w:t xml:space="preserve"> </w:t>
      </w:r>
      <w:r w:rsidRPr="006047CA">
        <w:rPr>
          <w:rFonts w:asciiTheme="minorHAnsi" w:hAnsiTheme="minorHAnsi" w:cstheme="minorHAnsi"/>
          <w:color w:val="0033CC"/>
          <w:sz w:val="24"/>
          <w:szCs w:val="24"/>
        </w:rPr>
        <w:t>this</w:t>
      </w:r>
      <w:r w:rsidRPr="006047CA">
        <w:rPr>
          <w:rFonts w:asciiTheme="minorHAnsi" w:hAnsiTheme="minorHAnsi" w:cstheme="minorHAnsi"/>
          <w:color w:val="0033CC"/>
          <w:spacing w:val="-4"/>
          <w:sz w:val="24"/>
          <w:szCs w:val="24"/>
        </w:rPr>
        <w:t xml:space="preserve"> </w:t>
      </w:r>
      <w:r w:rsidRPr="006047CA">
        <w:rPr>
          <w:rFonts w:asciiTheme="minorHAnsi" w:hAnsiTheme="minorHAnsi" w:cstheme="minorHAnsi"/>
          <w:color w:val="0033CC"/>
          <w:sz w:val="24"/>
          <w:szCs w:val="24"/>
        </w:rPr>
        <w:t>new</w:t>
      </w:r>
      <w:r w:rsidRPr="006047CA">
        <w:rPr>
          <w:rFonts w:asciiTheme="minorHAnsi" w:hAnsiTheme="minorHAnsi" w:cstheme="minorHAnsi"/>
          <w:color w:val="0033CC"/>
          <w:spacing w:val="-4"/>
          <w:sz w:val="24"/>
          <w:szCs w:val="24"/>
        </w:rPr>
        <w:t xml:space="preserve"> </w:t>
      </w:r>
      <w:r w:rsidRPr="006047CA">
        <w:rPr>
          <w:rFonts w:asciiTheme="minorHAnsi" w:hAnsiTheme="minorHAnsi" w:cstheme="minorHAnsi"/>
          <w:color w:val="0033CC"/>
          <w:sz w:val="24"/>
          <w:szCs w:val="24"/>
        </w:rPr>
        <w:t>year</w:t>
      </w:r>
      <w:r w:rsidRPr="006047CA">
        <w:rPr>
          <w:rFonts w:asciiTheme="minorHAnsi" w:hAnsiTheme="minorHAnsi" w:cstheme="minorHAnsi"/>
          <w:color w:val="0033CC"/>
          <w:spacing w:val="-4"/>
          <w:sz w:val="24"/>
          <w:szCs w:val="24"/>
        </w:rPr>
        <w:t xml:space="preserve"> </w:t>
      </w:r>
      <w:r w:rsidRPr="006047CA">
        <w:rPr>
          <w:rFonts w:asciiTheme="minorHAnsi" w:hAnsiTheme="minorHAnsi" w:cstheme="minorHAnsi"/>
          <w:color w:val="0033CC"/>
          <w:sz w:val="24"/>
          <w:szCs w:val="24"/>
        </w:rPr>
        <w:t>of</w:t>
      </w:r>
      <w:r w:rsidRPr="006047CA">
        <w:rPr>
          <w:rFonts w:asciiTheme="minorHAnsi" w:hAnsiTheme="minorHAnsi" w:cstheme="minorHAnsi"/>
          <w:color w:val="0033CC"/>
          <w:spacing w:val="-4"/>
          <w:sz w:val="24"/>
          <w:szCs w:val="24"/>
        </w:rPr>
        <w:t xml:space="preserve"> </w:t>
      </w:r>
      <w:r w:rsidRPr="006047CA">
        <w:rPr>
          <w:rFonts w:asciiTheme="minorHAnsi" w:hAnsiTheme="minorHAnsi" w:cstheme="minorHAnsi"/>
          <w:color w:val="0033CC"/>
          <w:sz w:val="24"/>
          <w:szCs w:val="24"/>
        </w:rPr>
        <w:t>Religious</w:t>
      </w:r>
      <w:r w:rsidRPr="006047CA">
        <w:rPr>
          <w:rFonts w:asciiTheme="minorHAnsi" w:hAnsiTheme="minorHAnsi" w:cstheme="minorHAnsi"/>
          <w:color w:val="0033CC"/>
          <w:spacing w:val="-4"/>
          <w:sz w:val="24"/>
          <w:szCs w:val="24"/>
        </w:rPr>
        <w:t xml:space="preserve"> </w:t>
      </w:r>
      <w:r w:rsidRPr="006047CA">
        <w:rPr>
          <w:rFonts w:asciiTheme="minorHAnsi" w:hAnsiTheme="minorHAnsi" w:cstheme="minorHAnsi"/>
          <w:color w:val="0033CC"/>
          <w:sz w:val="24"/>
          <w:szCs w:val="24"/>
        </w:rPr>
        <w:t>Formation</w:t>
      </w:r>
      <w:r w:rsidRPr="006047CA">
        <w:rPr>
          <w:rFonts w:asciiTheme="minorHAnsi" w:hAnsiTheme="minorHAnsi" w:cstheme="minorHAnsi"/>
          <w:color w:val="0033CC"/>
          <w:spacing w:val="-1"/>
          <w:sz w:val="24"/>
          <w:szCs w:val="24"/>
        </w:rPr>
        <w:t xml:space="preserve"> </w:t>
      </w:r>
      <w:r w:rsidRPr="006047CA">
        <w:rPr>
          <w:rFonts w:asciiTheme="minorHAnsi" w:hAnsiTheme="minorHAnsi" w:cstheme="minorHAnsi"/>
          <w:color w:val="0033CC"/>
          <w:sz w:val="24"/>
          <w:szCs w:val="24"/>
        </w:rPr>
        <w:t>we</w:t>
      </w:r>
      <w:r w:rsidRPr="006047CA">
        <w:rPr>
          <w:rFonts w:asciiTheme="minorHAnsi" w:hAnsiTheme="minorHAnsi" w:cstheme="minorHAnsi"/>
          <w:color w:val="0033CC"/>
          <w:spacing w:val="-7"/>
          <w:sz w:val="24"/>
          <w:szCs w:val="24"/>
        </w:rPr>
        <w:t xml:space="preserve"> </w:t>
      </w:r>
      <w:r w:rsidRPr="006047CA">
        <w:rPr>
          <w:rFonts w:asciiTheme="minorHAnsi" w:hAnsiTheme="minorHAnsi" w:cstheme="minorHAnsi"/>
          <w:color w:val="0033CC"/>
          <w:sz w:val="24"/>
          <w:szCs w:val="24"/>
        </w:rPr>
        <w:t>ask</w:t>
      </w:r>
      <w:r w:rsidRPr="006047CA">
        <w:rPr>
          <w:rFonts w:asciiTheme="minorHAnsi" w:hAnsiTheme="minorHAnsi" w:cstheme="minorHAnsi"/>
          <w:color w:val="0033CC"/>
          <w:spacing w:val="-16"/>
          <w:sz w:val="24"/>
          <w:szCs w:val="24"/>
        </w:rPr>
        <w:t xml:space="preserve"> </w:t>
      </w:r>
      <w:r w:rsidRPr="006047CA">
        <w:rPr>
          <w:rFonts w:asciiTheme="minorHAnsi" w:hAnsiTheme="minorHAnsi" w:cstheme="minorHAnsi"/>
          <w:color w:val="0033CC"/>
          <w:sz w:val="24"/>
          <w:szCs w:val="24"/>
        </w:rPr>
        <w:t>God’s blessing on you and your family.</w:t>
      </w:r>
    </w:p>
    <w:p w14:paraId="568362A8" w14:textId="77777777" w:rsidR="00BF31A1" w:rsidRPr="006047CA" w:rsidRDefault="00BF31A1">
      <w:pPr>
        <w:pStyle w:val="BodyText"/>
        <w:spacing w:before="16"/>
        <w:rPr>
          <w:rFonts w:asciiTheme="minorHAnsi" w:hAnsiTheme="minorHAnsi" w:cstheme="minorHAnsi"/>
          <w:sz w:val="24"/>
          <w:szCs w:val="24"/>
        </w:rPr>
      </w:pPr>
    </w:p>
    <w:p w14:paraId="096CB122" w14:textId="77777777" w:rsidR="00BF31A1" w:rsidRPr="006047CA" w:rsidRDefault="00000000">
      <w:pPr>
        <w:pStyle w:val="BodyText"/>
        <w:ind w:left="298"/>
        <w:rPr>
          <w:rFonts w:asciiTheme="minorHAnsi" w:hAnsiTheme="minorHAnsi" w:cstheme="minorHAnsi"/>
          <w:sz w:val="24"/>
          <w:szCs w:val="24"/>
        </w:rPr>
      </w:pPr>
      <w:r w:rsidRPr="006047CA">
        <w:rPr>
          <w:rFonts w:asciiTheme="minorHAnsi" w:hAnsiTheme="minorHAnsi" w:cstheme="minorHAnsi"/>
          <w:color w:val="0033CC"/>
          <w:spacing w:val="-2"/>
          <w:sz w:val="24"/>
          <w:szCs w:val="24"/>
        </w:rPr>
        <w:t>Blessings,</w:t>
      </w:r>
    </w:p>
    <w:p w14:paraId="29D4209F" w14:textId="77777777" w:rsidR="00BF31A1" w:rsidRPr="006047CA" w:rsidRDefault="00BF31A1">
      <w:pPr>
        <w:pStyle w:val="BodyText"/>
        <w:spacing w:before="23"/>
        <w:rPr>
          <w:rFonts w:asciiTheme="minorHAnsi" w:hAnsiTheme="minorHAnsi" w:cstheme="minorHAnsi"/>
          <w:sz w:val="24"/>
          <w:szCs w:val="24"/>
        </w:rPr>
      </w:pPr>
    </w:p>
    <w:p w14:paraId="49F4413D" w14:textId="01A867F3" w:rsidR="00BF31A1" w:rsidRPr="006047CA" w:rsidRDefault="004C599D">
      <w:pPr>
        <w:pStyle w:val="BodyText"/>
        <w:ind w:left="298"/>
        <w:rPr>
          <w:rFonts w:asciiTheme="minorHAnsi" w:hAnsiTheme="minorHAnsi" w:cstheme="minorHAnsi"/>
          <w:sz w:val="24"/>
          <w:szCs w:val="24"/>
        </w:rPr>
      </w:pPr>
      <w:r w:rsidRPr="006047CA">
        <w:rPr>
          <w:rFonts w:asciiTheme="minorHAnsi" w:hAnsiTheme="minorHAnsi" w:cstheme="minorHAnsi"/>
          <w:color w:val="0033CC"/>
          <w:sz w:val="24"/>
          <w:szCs w:val="24"/>
        </w:rPr>
        <w:t>Marty Navarro, Administrator</w:t>
      </w:r>
    </w:p>
    <w:p w14:paraId="3A7793F5" w14:textId="77777777" w:rsidR="00BF31A1" w:rsidRDefault="00BF31A1">
      <w:pPr>
        <w:rPr>
          <w:rFonts w:ascii="Myriad Pro"/>
        </w:rPr>
        <w:sectPr w:rsidR="00BF31A1">
          <w:footerReference w:type="default" r:id="rId9"/>
          <w:pgSz w:w="7920" w:h="12240"/>
          <w:pgMar w:top="660" w:right="340" w:bottom="1280" w:left="400" w:header="0" w:footer="1087" w:gutter="0"/>
          <w:pgNumType w:start="1"/>
          <w:cols w:space="720"/>
        </w:sectPr>
      </w:pPr>
    </w:p>
    <w:p w14:paraId="1873ECD5" w14:textId="27E64D0E" w:rsidR="00BF31A1" w:rsidRDefault="004C599D">
      <w:pPr>
        <w:pStyle w:val="BodyText"/>
        <w:spacing w:before="257"/>
        <w:rPr>
          <w:rFonts w:ascii="Myriad Pro"/>
        </w:rPr>
      </w:pPr>
      <w:r w:rsidRPr="004C599D">
        <w:rPr>
          <w:noProof/>
          <w:color w:val="3333FF"/>
        </w:rPr>
        <w:lastRenderedPageBreak/>
        <mc:AlternateContent>
          <mc:Choice Requires="wpg">
            <w:drawing>
              <wp:anchor distT="0" distB="0" distL="0" distR="0" simplePos="0" relativeHeight="251654656" behindDoc="0" locked="0" layoutInCell="1" allowOverlap="1" wp14:anchorId="452957A9" wp14:editId="04439EF7">
                <wp:simplePos x="0" y="0"/>
                <wp:positionH relativeFrom="page">
                  <wp:posOffset>3906911</wp:posOffset>
                </wp:positionH>
                <wp:positionV relativeFrom="paragraph">
                  <wp:posOffset>-330200</wp:posOffset>
                </wp:positionV>
                <wp:extent cx="565785" cy="6934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785" cy="693420"/>
                          <a:chOff x="0" y="0"/>
                          <a:chExt cx="565785" cy="693420"/>
                        </a:xfrm>
                      </wpg:grpSpPr>
                      <wps:wsp>
                        <wps:cNvPr id="5" name="Graphic 5"/>
                        <wps:cNvSpPr/>
                        <wps:spPr>
                          <a:xfrm>
                            <a:off x="9154" y="195071"/>
                            <a:ext cx="207645" cy="190500"/>
                          </a:xfrm>
                          <a:custGeom>
                            <a:avLst/>
                            <a:gdLst/>
                            <a:ahLst/>
                            <a:cxnLst/>
                            <a:rect l="l" t="t" r="r" b="b"/>
                            <a:pathLst>
                              <a:path w="207645" h="190500">
                                <a:moveTo>
                                  <a:pt x="166116" y="190500"/>
                                </a:moveTo>
                                <a:lnTo>
                                  <a:pt x="74676" y="190500"/>
                                </a:lnTo>
                                <a:lnTo>
                                  <a:pt x="62484" y="124968"/>
                                </a:lnTo>
                                <a:lnTo>
                                  <a:pt x="6096" y="129539"/>
                                </a:lnTo>
                                <a:lnTo>
                                  <a:pt x="0" y="44195"/>
                                </a:lnTo>
                                <a:lnTo>
                                  <a:pt x="45720" y="0"/>
                                </a:lnTo>
                                <a:lnTo>
                                  <a:pt x="74676" y="1524"/>
                                </a:lnTo>
                                <a:lnTo>
                                  <a:pt x="124968" y="27432"/>
                                </a:lnTo>
                                <a:lnTo>
                                  <a:pt x="155448" y="10668"/>
                                </a:lnTo>
                                <a:lnTo>
                                  <a:pt x="207264" y="28956"/>
                                </a:lnTo>
                                <a:lnTo>
                                  <a:pt x="204216" y="111252"/>
                                </a:lnTo>
                                <a:lnTo>
                                  <a:pt x="158496" y="123444"/>
                                </a:lnTo>
                                <a:lnTo>
                                  <a:pt x="166116" y="190500"/>
                                </a:lnTo>
                                <a:close/>
                              </a:path>
                            </a:pathLst>
                          </a:custGeom>
                          <a:solidFill>
                            <a:srgbClr val="D2D2D2"/>
                          </a:solidFill>
                        </wps:spPr>
                        <wps:bodyPr wrap="square" lIns="0" tIns="0" rIns="0" bIns="0" rtlCol="0">
                          <a:prstTxWarp prst="textNoShape">
                            <a:avLst/>
                          </a:prstTxWarp>
                          <a:noAutofit/>
                        </wps:bodyPr>
                      </wps:wsp>
                      <wps:wsp>
                        <wps:cNvPr id="6" name="Graphic 6"/>
                        <wps:cNvSpPr/>
                        <wps:spPr>
                          <a:xfrm>
                            <a:off x="12202" y="277367"/>
                            <a:ext cx="325120" cy="398145"/>
                          </a:xfrm>
                          <a:custGeom>
                            <a:avLst/>
                            <a:gdLst/>
                            <a:ahLst/>
                            <a:cxnLst/>
                            <a:rect l="l" t="t" r="r" b="b"/>
                            <a:pathLst>
                              <a:path w="325120" h="398145">
                                <a:moveTo>
                                  <a:pt x="50292" y="62484"/>
                                </a:moveTo>
                                <a:lnTo>
                                  <a:pt x="7620" y="57912"/>
                                </a:lnTo>
                                <a:lnTo>
                                  <a:pt x="0" y="195072"/>
                                </a:lnTo>
                                <a:lnTo>
                                  <a:pt x="44196" y="187452"/>
                                </a:lnTo>
                                <a:lnTo>
                                  <a:pt x="38100" y="153924"/>
                                </a:lnTo>
                                <a:lnTo>
                                  <a:pt x="50292" y="62484"/>
                                </a:lnTo>
                                <a:close/>
                              </a:path>
                              <a:path w="325120" h="398145">
                                <a:moveTo>
                                  <a:pt x="201168" y="54864"/>
                                </a:moveTo>
                                <a:lnTo>
                                  <a:pt x="181356" y="35052"/>
                                </a:lnTo>
                                <a:lnTo>
                                  <a:pt x="155448" y="59436"/>
                                </a:lnTo>
                                <a:lnTo>
                                  <a:pt x="167640" y="86868"/>
                                </a:lnTo>
                                <a:lnTo>
                                  <a:pt x="201168" y="54864"/>
                                </a:lnTo>
                                <a:close/>
                              </a:path>
                              <a:path w="325120" h="398145">
                                <a:moveTo>
                                  <a:pt x="230124" y="289560"/>
                                </a:moveTo>
                                <a:lnTo>
                                  <a:pt x="193548" y="292608"/>
                                </a:lnTo>
                                <a:lnTo>
                                  <a:pt x="204216" y="397764"/>
                                </a:lnTo>
                                <a:lnTo>
                                  <a:pt x="225552" y="348996"/>
                                </a:lnTo>
                                <a:lnTo>
                                  <a:pt x="230124" y="289560"/>
                                </a:lnTo>
                                <a:close/>
                              </a:path>
                              <a:path w="325120" h="398145">
                                <a:moveTo>
                                  <a:pt x="291084" y="288023"/>
                                </a:moveTo>
                                <a:lnTo>
                                  <a:pt x="252984" y="286499"/>
                                </a:lnTo>
                                <a:lnTo>
                                  <a:pt x="260604" y="387083"/>
                                </a:lnTo>
                                <a:lnTo>
                                  <a:pt x="291084" y="288023"/>
                                </a:lnTo>
                                <a:close/>
                              </a:path>
                              <a:path w="325120" h="398145">
                                <a:moveTo>
                                  <a:pt x="324612" y="57912"/>
                                </a:moveTo>
                                <a:lnTo>
                                  <a:pt x="315468" y="0"/>
                                </a:lnTo>
                                <a:lnTo>
                                  <a:pt x="277368" y="60960"/>
                                </a:lnTo>
                                <a:lnTo>
                                  <a:pt x="292608" y="86868"/>
                                </a:lnTo>
                                <a:lnTo>
                                  <a:pt x="324612" y="57912"/>
                                </a:lnTo>
                                <a:close/>
                              </a:path>
                            </a:pathLst>
                          </a:custGeom>
                          <a:solidFill>
                            <a:srgbClr val="DFDFDF"/>
                          </a:solidFill>
                        </wps:spPr>
                        <wps:bodyPr wrap="square" lIns="0" tIns="0" rIns="0" bIns="0" rtlCol="0">
                          <a:prstTxWarp prst="textNoShape">
                            <a:avLst/>
                          </a:prstTxWarp>
                          <a:noAutofit/>
                        </wps:bodyPr>
                      </wps:wsp>
                      <wps:wsp>
                        <wps:cNvPr id="7" name="Graphic 7"/>
                        <wps:cNvSpPr/>
                        <wps:spPr>
                          <a:xfrm>
                            <a:off x="38109" y="630936"/>
                            <a:ext cx="170815" cy="52069"/>
                          </a:xfrm>
                          <a:custGeom>
                            <a:avLst/>
                            <a:gdLst/>
                            <a:ahLst/>
                            <a:cxnLst/>
                            <a:rect l="l" t="t" r="r" b="b"/>
                            <a:pathLst>
                              <a:path w="170815" h="52069">
                                <a:moveTo>
                                  <a:pt x="0" y="51816"/>
                                </a:moveTo>
                                <a:lnTo>
                                  <a:pt x="9144" y="27432"/>
                                </a:lnTo>
                                <a:lnTo>
                                  <a:pt x="137160" y="0"/>
                                </a:lnTo>
                                <a:lnTo>
                                  <a:pt x="170688" y="32004"/>
                                </a:lnTo>
                                <a:lnTo>
                                  <a:pt x="155448" y="44195"/>
                                </a:lnTo>
                                <a:lnTo>
                                  <a:pt x="102108" y="44195"/>
                                </a:lnTo>
                                <a:lnTo>
                                  <a:pt x="0" y="51816"/>
                                </a:lnTo>
                                <a:close/>
                              </a:path>
                            </a:pathLst>
                          </a:custGeom>
                          <a:solidFill>
                            <a:srgbClr val="686868"/>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0" cstate="print"/>
                          <a:stretch>
                            <a:fillRect/>
                          </a:stretch>
                        </pic:blipFill>
                        <pic:spPr>
                          <a:xfrm>
                            <a:off x="353577" y="9143"/>
                            <a:ext cx="175260" cy="193548"/>
                          </a:xfrm>
                          <a:prstGeom prst="rect">
                            <a:avLst/>
                          </a:prstGeom>
                        </pic:spPr>
                      </pic:pic>
                      <wps:wsp>
                        <wps:cNvPr id="9" name="Graphic 9"/>
                        <wps:cNvSpPr/>
                        <wps:spPr>
                          <a:xfrm>
                            <a:off x="329193" y="220979"/>
                            <a:ext cx="207645" cy="375285"/>
                          </a:xfrm>
                          <a:custGeom>
                            <a:avLst/>
                            <a:gdLst/>
                            <a:ahLst/>
                            <a:cxnLst/>
                            <a:rect l="l" t="t" r="r" b="b"/>
                            <a:pathLst>
                              <a:path w="207645" h="375285">
                                <a:moveTo>
                                  <a:pt x="118871" y="374904"/>
                                </a:moveTo>
                                <a:lnTo>
                                  <a:pt x="68579" y="187452"/>
                                </a:lnTo>
                                <a:lnTo>
                                  <a:pt x="108203" y="123444"/>
                                </a:lnTo>
                                <a:lnTo>
                                  <a:pt x="96011" y="71628"/>
                                </a:lnTo>
                                <a:lnTo>
                                  <a:pt x="12191" y="67056"/>
                                </a:lnTo>
                                <a:lnTo>
                                  <a:pt x="0" y="39624"/>
                                </a:lnTo>
                                <a:lnTo>
                                  <a:pt x="53339" y="0"/>
                                </a:lnTo>
                                <a:lnTo>
                                  <a:pt x="117347" y="27432"/>
                                </a:lnTo>
                                <a:lnTo>
                                  <a:pt x="172211" y="13716"/>
                                </a:lnTo>
                                <a:lnTo>
                                  <a:pt x="207263" y="56387"/>
                                </a:lnTo>
                                <a:lnTo>
                                  <a:pt x="144779" y="118872"/>
                                </a:lnTo>
                                <a:lnTo>
                                  <a:pt x="204215" y="364236"/>
                                </a:lnTo>
                                <a:lnTo>
                                  <a:pt x="118871" y="374904"/>
                                </a:lnTo>
                                <a:close/>
                              </a:path>
                            </a:pathLst>
                          </a:custGeom>
                          <a:solidFill>
                            <a:srgbClr val="CDCDCD"/>
                          </a:solidFill>
                        </wps:spPr>
                        <wps:bodyPr wrap="square" lIns="0" tIns="0" rIns="0" bIns="0" rtlCol="0">
                          <a:prstTxWarp prst="textNoShape">
                            <a:avLst/>
                          </a:prstTxWarp>
                          <a:noAutofit/>
                        </wps:bodyPr>
                      </wps:wsp>
                      <wps:wsp>
                        <wps:cNvPr id="10" name="Graphic 10"/>
                        <wps:cNvSpPr/>
                        <wps:spPr>
                          <a:xfrm>
                            <a:off x="210321" y="368807"/>
                            <a:ext cx="108585" cy="111760"/>
                          </a:xfrm>
                          <a:custGeom>
                            <a:avLst/>
                            <a:gdLst/>
                            <a:ahLst/>
                            <a:cxnLst/>
                            <a:rect l="l" t="t" r="r" b="b"/>
                            <a:pathLst>
                              <a:path w="108585" h="111760">
                                <a:moveTo>
                                  <a:pt x="85343" y="111252"/>
                                </a:moveTo>
                                <a:lnTo>
                                  <a:pt x="6095" y="106679"/>
                                </a:lnTo>
                                <a:lnTo>
                                  <a:pt x="0" y="9144"/>
                                </a:lnTo>
                                <a:lnTo>
                                  <a:pt x="68579" y="0"/>
                                </a:lnTo>
                                <a:lnTo>
                                  <a:pt x="108203" y="10668"/>
                                </a:lnTo>
                                <a:lnTo>
                                  <a:pt x="85343" y="111252"/>
                                </a:lnTo>
                                <a:close/>
                              </a:path>
                            </a:pathLst>
                          </a:custGeom>
                          <a:solidFill>
                            <a:srgbClr val="DADADA"/>
                          </a:solidFill>
                        </wps:spPr>
                        <wps:bodyPr wrap="square" lIns="0" tIns="0" rIns="0" bIns="0" rtlCol="0">
                          <a:prstTxWarp prst="textNoShape">
                            <a:avLst/>
                          </a:prstTxWarp>
                          <a:noAutofit/>
                        </wps:bodyPr>
                      </wps:wsp>
                      <wps:wsp>
                        <wps:cNvPr id="11" name="Graphic 11"/>
                        <wps:cNvSpPr/>
                        <wps:spPr>
                          <a:xfrm>
                            <a:off x="195081" y="483107"/>
                            <a:ext cx="119380" cy="85725"/>
                          </a:xfrm>
                          <a:custGeom>
                            <a:avLst/>
                            <a:gdLst/>
                            <a:ahLst/>
                            <a:cxnLst/>
                            <a:rect l="l" t="t" r="r" b="b"/>
                            <a:pathLst>
                              <a:path w="119380" h="85725">
                                <a:moveTo>
                                  <a:pt x="0" y="85344"/>
                                </a:moveTo>
                                <a:lnTo>
                                  <a:pt x="19812" y="4572"/>
                                </a:lnTo>
                                <a:lnTo>
                                  <a:pt x="118872" y="0"/>
                                </a:lnTo>
                                <a:lnTo>
                                  <a:pt x="112776" y="79248"/>
                                </a:lnTo>
                                <a:lnTo>
                                  <a:pt x="0" y="85344"/>
                                </a:lnTo>
                                <a:close/>
                              </a:path>
                            </a:pathLst>
                          </a:custGeom>
                          <a:solidFill>
                            <a:srgbClr val="CCCCCC"/>
                          </a:solidFill>
                        </wps:spPr>
                        <wps:bodyPr wrap="square" lIns="0" tIns="0" rIns="0" bIns="0" rtlCol="0">
                          <a:prstTxWarp prst="textNoShape">
                            <a:avLst/>
                          </a:prstTxWarp>
                          <a:noAutofit/>
                        </wps:bodyPr>
                      </wps:wsp>
                      <wps:wsp>
                        <wps:cNvPr id="12" name="Graphic 12"/>
                        <wps:cNvSpPr/>
                        <wps:spPr>
                          <a:xfrm>
                            <a:off x="310906" y="441959"/>
                            <a:ext cx="137160" cy="187960"/>
                          </a:xfrm>
                          <a:custGeom>
                            <a:avLst/>
                            <a:gdLst/>
                            <a:ahLst/>
                            <a:cxnLst/>
                            <a:rect l="l" t="t" r="r" b="b"/>
                            <a:pathLst>
                              <a:path w="137160" h="187960">
                                <a:moveTo>
                                  <a:pt x="0" y="187452"/>
                                </a:moveTo>
                                <a:lnTo>
                                  <a:pt x="35052" y="59436"/>
                                </a:lnTo>
                                <a:lnTo>
                                  <a:pt x="15240" y="24384"/>
                                </a:lnTo>
                                <a:lnTo>
                                  <a:pt x="25908" y="0"/>
                                </a:lnTo>
                                <a:lnTo>
                                  <a:pt x="121920" y="1524"/>
                                </a:lnTo>
                                <a:lnTo>
                                  <a:pt x="100584" y="54864"/>
                                </a:lnTo>
                                <a:lnTo>
                                  <a:pt x="137160" y="172211"/>
                                </a:lnTo>
                                <a:lnTo>
                                  <a:pt x="0" y="187452"/>
                                </a:lnTo>
                                <a:close/>
                              </a:path>
                            </a:pathLst>
                          </a:custGeom>
                          <a:solidFill>
                            <a:srgbClr val="969696"/>
                          </a:solidFill>
                        </wps:spPr>
                        <wps:bodyPr wrap="square" lIns="0" tIns="0" rIns="0" bIns="0" rtlCol="0">
                          <a:prstTxWarp prst="textNoShape">
                            <a:avLst/>
                          </a:prstTxWarp>
                          <a:noAutofit/>
                        </wps:bodyPr>
                      </wps:wsp>
                      <wps:wsp>
                        <wps:cNvPr id="13" name="Graphic 13"/>
                        <wps:cNvSpPr/>
                        <wps:spPr>
                          <a:xfrm>
                            <a:off x="76209" y="403859"/>
                            <a:ext cx="116205" cy="231775"/>
                          </a:xfrm>
                          <a:custGeom>
                            <a:avLst/>
                            <a:gdLst/>
                            <a:ahLst/>
                            <a:cxnLst/>
                            <a:rect l="l" t="t" r="r" b="b"/>
                            <a:pathLst>
                              <a:path w="116205" h="231775">
                                <a:moveTo>
                                  <a:pt x="0" y="231648"/>
                                </a:moveTo>
                                <a:lnTo>
                                  <a:pt x="10667" y="0"/>
                                </a:lnTo>
                                <a:lnTo>
                                  <a:pt x="114299" y="0"/>
                                </a:lnTo>
                                <a:lnTo>
                                  <a:pt x="115823" y="202692"/>
                                </a:lnTo>
                                <a:lnTo>
                                  <a:pt x="0" y="231648"/>
                                </a:lnTo>
                                <a:close/>
                              </a:path>
                            </a:pathLst>
                          </a:custGeom>
                          <a:solidFill>
                            <a:srgbClr val="A6A6A6"/>
                          </a:solidFill>
                        </wps:spPr>
                        <wps:bodyPr wrap="square" lIns="0" tIns="0" rIns="0" bIns="0" rtlCol="0">
                          <a:prstTxWarp prst="textNoShape">
                            <a:avLst/>
                          </a:prstTxWarp>
                          <a:noAutofit/>
                        </wps:bodyPr>
                      </wps:wsp>
                      <wps:wsp>
                        <wps:cNvPr id="14" name="Graphic 14"/>
                        <wps:cNvSpPr/>
                        <wps:spPr>
                          <a:xfrm>
                            <a:off x="217942" y="57911"/>
                            <a:ext cx="338455" cy="417830"/>
                          </a:xfrm>
                          <a:custGeom>
                            <a:avLst/>
                            <a:gdLst/>
                            <a:ahLst/>
                            <a:cxnLst/>
                            <a:rect l="l" t="t" r="r" b="b"/>
                            <a:pathLst>
                              <a:path w="338455" h="417830">
                                <a:moveTo>
                                  <a:pt x="73152" y="236220"/>
                                </a:moveTo>
                                <a:lnTo>
                                  <a:pt x="57912" y="179832"/>
                                </a:lnTo>
                                <a:lnTo>
                                  <a:pt x="0" y="207264"/>
                                </a:lnTo>
                                <a:lnTo>
                                  <a:pt x="24384" y="271272"/>
                                </a:lnTo>
                                <a:lnTo>
                                  <a:pt x="54864" y="269748"/>
                                </a:lnTo>
                                <a:lnTo>
                                  <a:pt x="73152" y="236220"/>
                                </a:lnTo>
                                <a:close/>
                              </a:path>
                              <a:path w="338455" h="417830">
                                <a:moveTo>
                                  <a:pt x="213360" y="297180"/>
                                </a:moveTo>
                                <a:lnTo>
                                  <a:pt x="185928" y="237744"/>
                                </a:lnTo>
                                <a:lnTo>
                                  <a:pt x="149352" y="259080"/>
                                </a:lnTo>
                                <a:lnTo>
                                  <a:pt x="134112" y="339852"/>
                                </a:lnTo>
                                <a:lnTo>
                                  <a:pt x="170688" y="352044"/>
                                </a:lnTo>
                                <a:lnTo>
                                  <a:pt x="213360" y="297180"/>
                                </a:lnTo>
                                <a:close/>
                              </a:path>
                              <a:path w="338455" h="417830">
                                <a:moveTo>
                                  <a:pt x="257556" y="51816"/>
                                </a:moveTo>
                                <a:lnTo>
                                  <a:pt x="220980" y="0"/>
                                </a:lnTo>
                                <a:lnTo>
                                  <a:pt x="179832" y="54864"/>
                                </a:lnTo>
                                <a:lnTo>
                                  <a:pt x="196596" y="143256"/>
                                </a:lnTo>
                                <a:lnTo>
                                  <a:pt x="245364" y="144780"/>
                                </a:lnTo>
                                <a:lnTo>
                                  <a:pt x="257556" y="51816"/>
                                </a:lnTo>
                                <a:close/>
                              </a:path>
                              <a:path w="338455" h="417830">
                                <a:moveTo>
                                  <a:pt x="338328" y="393192"/>
                                </a:moveTo>
                                <a:lnTo>
                                  <a:pt x="303276" y="248412"/>
                                </a:lnTo>
                                <a:lnTo>
                                  <a:pt x="275844" y="284988"/>
                                </a:lnTo>
                                <a:lnTo>
                                  <a:pt x="301752" y="377952"/>
                                </a:lnTo>
                                <a:lnTo>
                                  <a:pt x="295656" y="417576"/>
                                </a:lnTo>
                                <a:lnTo>
                                  <a:pt x="338328" y="393192"/>
                                </a:lnTo>
                                <a:close/>
                              </a:path>
                            </a:pathLst>
                          </a:custGeom>
                          <a:solidFill>
                            <a:srgbClr val="DFDFDF"/>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1" cstate="print"/>
                          <a:stretch>
                            <a:fillRect/>
                          </a:stretch>
                        </pic:blipFill>
                        <pic:spPr>
                          <a:xfrm>
                            <a:off x="70103" y="3031"/>
                            <a:ext cx="149351" cy="172212"/>
                          </a:xfrm>
                          <a:prstGeom prst="rect">
                            <a:avLst/>
                          </a:prstGeom>
                        </pic:spPr>
                      </pic:pic>
                      <wps:wsp>
                        <wps:cNvPr id="16" name="Graphic 16"/>
                        <wps:cNvSpPr/>
                        <wps:spPr>
                          <a:xfrm>
                            <a:off x="-2" y="181343"/>
                            <a:ext cx="226060" cy="500380"/>
                          </a:xfrm>
                          <a:custGeom>
                            <a:avLst/>
                            <a:gdLst/>
                            <a:ahLst/>
                            <a:cxnLst/>
                            <a:rect l="l" t="t" r="r" b="b"/>
                            <a:pathLst>
                              <a:path w="226060" h="500380">
                                <a:moveTo>
                                  <a:pt x="103644" y="483120"/>
                                </a:moveTo>
                                <a:lnTo>
                                  <a:pt x="88404" y="435876"/>
                                </a:lnTo>
                                <a:lnTo>
                                  <a:pt x="88404" y="285000"/>
                                </a:lnTo>
                                <a:lnTo>
                                  <a:pt x="89928" y="220992"/>
                                </a:lnTo>
                                <a:lnTo>
                                  <a:pt x="80784" y="138696"/>
                                </a:lnTo>
                                <a:lnTo>
                                  <a:pt x="62496" y="108216"/>
                                </a:lnTo>
                                <a:lnTo>
                                  <a:pt x="39636" y="106692"/>
                                </a:lnTo>
                                <a:lnTo>
                                  <a:pt x="47256" y="128028"/>
                                </a:lnTo>
                                <a:lnTo>
                                  <a:pt x="62496" y="150888"/>
                                </a:lnTo>
                                <a:lnTo>
                                  <a:pt x="64020" y="228612"/>
                                </a:lnTo>
                                <a:lnTo>
                                  <a:pt x="64020" y="332244"/>
                                </a:lnTo>
                                <a:lnTo>
                                  <a:pt x="57924" y="403872"/>
                                </a:lnTo>
                                <a:lnTo>
                                  <a:pt x="67068" y="441972"/>
                                </a:lnTo>
                                <a:lnTo>
                                  <a:pt x="54876" y="486168"/>
                                </a:lnTo>
                                <a:lnTo>
                                  <a:pt x="80784" y="499884"/>
                                </a:lnTo>
                                <a:lnTo>
                                  <a:pt x="103644" y="483120"/>
                                </a:lnTo>
                                <a:close/>
                              </a:path>
                              <a:path w="226060" h="500380">
                                <a:moveTo>
                                  <a:pt x="156972" y="435864"/>
                                </a:moveTo>
                                <a:lnTo>
                                  <a:pt x="141732" y="324612"/>
                                </a:lnTo>
                                <a:lnTo>
                                  <a:pt x="144780" y="260604"/>
                                </a:lnTo>
                                <a:lnTo>
                                  <a:pt x="129540" y="246888"/>
                                </a:lnTo>
                                <a:lnTo>
                                  <a:pt x="124968" y="265176"/>
                                </a:lnTo>
                                <a:lnTo>
                                  <a:pt x="118872" y="342900"/>
                                </a:lnTo>
                                <a:lnTo>
                                  <a:pt x="124968" y="441960"/>
                                </a:lnTo>
                                <a:lnTo>
                                  <a:pt x="126492" y="483108"/>
                                </a:lnTo>
                                <a:lnTo>
                                  <a:pt x="144780" y="490728"/>
                                </a:lnTo>
                                <a:lnTo>
                                  <a:pt x="156972" y="435864"/>
                                </a:lnTo>
                                <a:close/>
                              </a:path>
                              <a:path w="226060" h="500380">
                                <a:moveTo>
                                  <a:pt x="225552" y="28956"/>
                                </a:moveTo>
                                <a:lnTo>
                                  <a:pt x="187452" y="10668"/>
                                </a:lnTo>
                                <a:lnTo>
                                  <a:pt x="126492" y="21336"/>
                                </a:lnTo>
                                <a:lnTo>
                                  <a:pt x="68580" y="0"/>
                                </a:lnTo>
                                <a:lnTo>
                                  <a:pt x="27432" y="15240"/>
                                </a:lnTo>
                                <a:lnTo>
                                  <a:pt x="0" y="62484"/>
                                </a:lnTo>
                                <a:lnTo>
                                  <a:pt x="6096" y="99060"/>
                                </a:lnTo>
                                <a:lnTo>
                                  <a:pt x="15240" y="225552"/>
                                </a:lnTo>
                                <a:lnTo>
                                  <a:pt x="4572" y="274320"/>
                                </a:lnTo>
                                <a:lnTo>
                                  <a:pt x="16764" y="295656"/>
                                </a:lnTo>
                                <a:lnTo>
                                  <a:pt x="50292" y="301752"/>
                                </a:lnTo>
                                <a:lnTo>
                                  <a:pt x="51816" y="284988"/>
                                </a:lnTo>
                                <a:lnTo>
                                  <a:pt x="30480" y="271272"/>
                                </a:lnTo>
                                <a:lnTo>
                                  <a:pt x="39624" y="245364"/>
                                </a:lnTo>
                                <a:lnTo>
                                  <a:pt x="39624" y="207264"/>
                                </a:lnTo>
                                <a:lnTo>
                                  <a:pt x="27432" y="132588"/>
                                </a:lnTo>
                                <a:lnTo>
                                  <a:pt x="22860" y="70104"/>
                                </a:lnTo>
                                <a:lnTo>
                                  <a:pt x="38100" y="42672"/>
                                </a:lnTo>
                                <a:lnTo>
                                  <a:pt x="73152" y="21336"/>
                                </a:lnTo>
                                <a:lnTo>
                                  <a:pt x="109728" y="33528"/>
                                </a:lnTo>
                                <a:lnTo>
                                  <a:pt x="146304" y="57912"/>
                                </a:lnTo>
                                <a:lnTo>
                                  <a:pt x="175260" y="30480"/>
                                </a:lnTo>
                                <a:lnTo>
                                  <a:pt x="214884" y="45720"/>
                                </a:lnTo>
                                <a:lnTo>
                                  <a:pt x="225552" y="2895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2" cstate="print"/>
                          <a:stretch>
                            <a:fillRect/>
                          </a:stretch>
                        </pic:blipFill>
                        <pic:spPr>
                          <a:xfrm>
                            <a:off x="210321" y="0"/>
                            <a:ext cx="341376" cy="341375"/>
                          </a:xfrm>
                          <a:prstGeom prst="rect">
                            <a:avLst/>
                          </a:prstGeom>
                        </pic:spPr>
                      </pic:pic>
                      <wps:wsp>
                        <wps:cNvPr id="18" name="Graphic 18"/>
                        <wps:cNvSpPr/>
                        <wps:spPr>
                          <a:xfrm>
                            <a:off x="382521" y="217918"/>
                            <a:ext cx="183515" cy="391795"/>
                          </a:xfrm>
                          <a:custGeom>
                            <a:avLst/>
                            <a:gdLst/>
                            <a:ahLst/>
                            <a:cxnLst/>
                            <a:rect l="l" t="t" r="r" b="b"/>
                            <a:pathLst>
                              <a:path w="183515" h="391795">
                                <a:moveTo>
                                  <a:pt x="182892" y="233184"/>
                                </a:moveTo>
                                <a:lnTo>
                                  <a:pt x="167652" y="199656"/>
                                </a:lnTo>
                                <a:lnTo>
                                  <a:pt x="153936" y="129552"/>
                                </a:lnTo>
                                <a:lnTo>
                                  <a:pt x="153936" y="79857"/>
                                </a:lnTo>
                                <a:lnTo>
                                  <a:pt x="172212" y="67056"/>
                                </a:lnTo>
                                <a:lnTo>
                                  <a:pt x="163068" y="44196"/>
                                </a:lnTo>
                                <a:lnTo>
                                  <a:pt x="149352" y="13716"/>
                                </a:lnTo>
                                <a:lnTo>
                                  <a:pt x="103632" y="6096"/>
                                </a:lnTo>
                                <a:lnTo>
                                  <a:pt x="77724" y="19812"/>
                                </a:lnTo>
                                <a:lnTo>
                                  <a:pt x="39624" y="16764"/>
                                </a:lnTo>
                                <a:lnTo>
                                  <a:pt x="21336" y="0"/>
                                </a:lnTo>
                                <a:lnTo>
                                  <a:pt x="0" y="7620"/>
                                </a:lnTo>
                                <a:lnTo>
                                  <a:pt x="28956" y="36576"/>
                                </a:lnTo>
                                <a:lnTo>
                                  <a:pt x="74676" y="45720"/>
                                </a:lnTo>
                                <a:lnTo>
                                  <a:pt x="102108" y="24384"/>
                                </a:lnTo>
                                <a:lnTo>
                                  <a:pt x="135636" y="28956"/>
                                </a:lnTo>
                                <a:lnTo>
                                  <a:pt x="144780" y="51816"/>
                                </a:lnTo>
                                <a:lnTo>
                                  <a:pt x="111252" y="100584"/>
                                </a:lnTo>
                                <a:lnTo>
                                  <a:pt x="82296" y="114300"/>
                                </a:lnTo>
                                <a:lnTo>
                                  <a:pt x="96012" y="135636"/>
                                </a:lnTo>
                                <a:lnTo>
                                  <a:pt x="103632" y="240792"/>
                                </a:lnTo>
                                <a:lnTo>
                                  <a:pt x="121920" y="310896"/>
                                </a:lnTo>
                                <a:lnTo>
                                  <a:pt x="147828" y="347472"/>
                                </a:lnTo>
                                <a:lnTo>
                                  <a:pt x="140208" y="367284"/>
                                </a:lnTo>
                                <a:lnTo>
                                  <a:pt x="102108" y="370332"/>
                                </a:lnTo>
                                <a:lnTo>
                                  <a:pt x="64008" y="347472"/>
                                </a:lnTo>
                                <a:lnTo>
                                  <a:pt x="64008" y="379476"/>
                                </a:lnTo>
                                <a:lnTo>
                                  <a:pt x="109728" y="390144"/>
                                </a:lnTo>
                                <a:lnTo>
                                  <a:pt x="140208" y="391668"/>
                                </a:lnTo>
                                <a:lnTo>
                                  <a:pt x="170688" y="368808"/>
                                </a:lnTo>
                                <a:lnTo>
                                  <a:pt x="167640" y="339852"/>
                                </a:lnTo>
                                <a:lnTo>
                                  <a:pt x="137160" y="295656"/>
                                </a:lnTo>
                                <a:lnTo>
                                  <a:pt x="117348" y="216408"/>
                                </a:lnTo>
                                <a:lnTo>
                                  <a:pt x="114300" y="131064"/>
                                </a:lnTo>
                                <a:lnTo>
                                  <a:pt x="132803" y="102273"/>
                                </a:lnTo>
                                <a:lnTo>
                                  <a:pt x="129552" y="123456"/>
                                </a:lnTo>
                                <a:lnTo>
                                  <a:pt x="141744" y="178320"/>
                                </a:lnTo>
                                <a:lnTo>
                                  <a:pt x="155460" y="230136"/>
                                </a:lnTo>
                                <a:lnTo>
                                  <a:pt x="144792" y="259092"/>
                                </a:lnTo>
                                <a:lnTo>
                                  <a:pt x="169176" y="256044"/>
                                </a:lnTo>
                                <a:lnTo>
                                  <a:pt x="182892" y="2331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3" cstate="print"/>
                          <a:stretch>
                            <a:fillRect/>
                          </a:stretch>
                        </pic:blipFill>
                        <pic:spPr>
                          <a:xfrm>
                            <a:off x="164588" y="225551"/>
                            <a:ext cx="342913" cy="467867"/>
                          </a:xfrm>
                          <a:prstGeom prst="rect">
                            <a:avLst/>
                          </a:prstGeom>
                        </pic:spPr>
                      </pic:pic>
                    </wpg:wgp>
                  </a:graphicData>
                </a:graphic>
              </wp:anchor>
            </w:drawing>
          </mc:Choice>
          <mc:Fallback>
            <w:pict>
              <v:group w14:anchorId="230C11F9" id="Group 4" o:spid="_x0000_s1026" style="position:absolute;margin-left:307.65pt;margin-top:-26pt;width:44.55pt;height:54.6pt;z-index:251654656;mso-wrap-distance-left:0;mso-wrap-distance-right:0;mso-position-horizontal-relative:page" coordsize="5657,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">
                <v:shape id="Graphic 5" o:spid="_x0000_s1027" style="position:absolute;left:91;top:1950;width:2076;height:1905;visibility:visible;mso-wrap-style:square;v-text-anchor:top" coordsize="20764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" path="m166116,190500r-91440,l62484,124968,6096,129539,,44195,45720,,74676,1524r50292,25908l155448,10668r51816,18288l204216,111252r-45720,12192l166116,190500xe" fillcolor="#d2d2d2" stroked="f">
                  <v:path arrowok="t"/>
                </v:shape>
                <v:shape id="Graphic 6" o:spid="_x0000_s1028" style="position:absolute;left:122;top:2773;width:3251;height:3982;visibility:visible;mso-wrap-style:square;v-text-anchor:top" coordsize="32512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" path="m50292,62484l7620,57912,,195072r44196,-7620l38100,153924,50292,62484xem201168,54864l181356,35052,155448,59436r12192,27432l201168,54864xem230124,289560r-36576,3048l204216,397764r21336,-48768l230124,289560xem291084,288023r-38100,-1524l260604,387083r30480,-99060xem324612,57912l315468,,277368,60960r15240,25908l324612,57912xe" fillcolor="#dfdfdf" stroked="f">
                  <v:path arrowok="t"/>
                </v:shape>
                <v:shape id="Graphic 7" o:spid="_x0000_s1029" style="position:absolute;left:381;top:6309;width:1708;height:521;visibility:visible;mso-wrap-style:square;v-text-anchor:top" coordsize="17081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" path="m,51816l9144,27432,137160,r33528,32004l155448,44195r-53340,l,51816xe" fillcolor="#68686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0" type="#_x0000_t75" style="position:absolute;left:3535;top:91;width:1753;height:1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">
                  <v:imagedata r:id="rId14" o:title=""/>
                </v:shape>
                <v:shape id="Graphic 9" o:spid="_x0000_s1031" style="position:absolute;left:3291;top:2209;width:2077;height:3753;visibility:visible;mso-wrap-style:square;v-text-anchor:top" coordsize="20764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" path="m118871,374904l68579,187452r39624,-64008l96011,71628,12191,67056,,39624,53339,r64008,27432l172211,13716r35052,42671l144779,118872r59436,245364l118871,374904xe" fillcolor="#cdcdcd" stroked="f">
                  <v:path arrowok="t"/>
                </v:shape>
                <v:shape id="Graphic 10" o:spid="_x0000_s1032" style="position:absolute;left:2103;top:3688;width:1086;height:1117;visibility:visible;mso-wrap-style:square;v-text-anchor:top" coordsize="10858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" path="m85343,111252l6095,106679,,9144,68579,r39624,10668l85343,111252xe" fillcolor="#dadada" stroked="f">
                  <v:path arrowok="t"/>
                </v:shape>
                <v:shape id="Graphic 11" o:spid="_x0000_s1033" style="position:absolute;left:1950;top:4831;width:1194;height:857;visibility:visible;mso-wrap-style:square;v-text-anchor:top" coordsize="11938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" path="m,85344l19812,4572,118872,r-6096,79248l,85344xe" fillcolor="#ccc" stroked="f">
                  <v:path arrowok="t"/>
                </v:shape>
                <v:shape id="Graphic 12" o:spid="_x0000_s1034" style="position:absolute;left:3109;top:4419;width:1371;height:1880;visibility:visible;mso-wrap-style:square;v-text-anchor:top" coordsize="13716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" path="m,187452l35052,59436,15240,24384,25908,r96012,1524l100584,54864r36576,117347l,187452xe" fillcolor="#969696" stroked="f">
                  <v:path arrowok="t"/>
                </v:shape>
                <v:shape id="Graphic 13" o:spid="_x0000_s1035" style="position:absolute;left:762;top:4038;width:1162;height:2318;visibility:visible;mso-wrap-style:square;v-text-anchor:top" coordsize="11620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" path="m,231648l10667,,114299,r1524,202692l,231648xe" fillcolor="#a6a6a6" stroked="f">
                  <v:path arrowok="t"/>
                </v:shape>
                <v:shape id="Graphic 14" o:spid="_x0000_s1036" style="position:absolute;left:2179;top:579;width:3384;height:4178;visibility:visible;mso-wrap-style:square;v-text-anchor:top" coordsize="338455,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" path="m73152,236220l57912,179832,,207264r24384,64008l54864,269748,73152,236220xem213360,297180l185928,237744r-36576,21336l134112,339852r36576,12192l213360,297180xem257556,51816l220980,,179832,54864r16764,88392l245364,144780,257556,51816xem338328,393192l303276,248412r-27432,36576l301752,377952r-6096,39624l338328,393192xe" fillcolor="#dfdfdf" stroked="f">
                  <v:path arrowok="t"/>
                </v:shape>
                <v:shape id="Image 15" o:spid="_x0000_s1037" type="#_x0000_t75" style="position:absolute;left:701;top:30;width:1493;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">
                  <v:imagedata r:id="rId15" o:title=""/>
                </v:shape>
                <v:shape id="Graphic 16" o:spid="_x0000_s1038" style="position:absolute;top:1813;width:2260;height:5004;visibility:visible;mso-wrap-style:square;v-text-anchor:top" coordsize="226060,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" path="m103644,483120l88404,435876r,-150876l89928,220992,80784,138696,62496,108216,39636,106692r7620,21336l62496,150888r1524,77724l64020,332244r-6096,71628l67068,441972,54876,486168r25908,13716l103644,483120xem156972,435864l141732,324612r3048,-64008l129540,246888r-4572,18288l118872,342900r6096,99060l126492,483108r18288,7620l156972,435864xem225552,28956l187452,10668,126492,21336,68580,,27432,15240,,62484,6096,99060r9144,126492l4572,274320r12192,21336l50292,301752r1524,-16764l30480,271272r9144,-25908l39624,207264,27432,132588,22860,70104,38100,42672,73152,21336r36576,12192l146304,57912,175260,30480r39624,15240l225552,28956xe" fillcolor="black" stroked="f">
                  <v:path arrowok="t"/>
                </v:shape>
                <v:shape id="Image 17" o:spid="_x0000_s1039" type="#_x0000_t75" style="position:absolute;left:2103;width:3413;height:3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">
                  <v:imagedata r:id="rId16" o:title=""/>
                </v:shape>
                <v:shape id="Graphic 18" o:spid="_x0000_s1040" style="position:absolute;left:3825;top:2179;width:1835;height:3918;visibility:visible;mso-wrap-style:square;v-text-anchor:top" coordsize="183515,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" path="m182892,233184l167652,199656,153936,129552r,-49695l172212,67056,163068,44196,149352,13716,103632,6096,77724,19812,39624,16764,21336,,,7620,28956,36576r45720,9144l102108,24384r33528,4572l144780,51816r-33528,48768l82296,114300r13716,21336l103632,240792r18288,70104l147828,347472r-7620,19812l102108,370332,64008,347472r,32004l109728,390144r30480,1524l170688,368808r-3048,-28956l137160,295656,117348,216408r-3048,-85344l132803,102273r-3251,21183l141744,178320r13716,51816l144792,259092r24384,-3048l182892,233184xe" fillcolor="black" stroked="f">
                  <v:path arrowok="t"/>
                </v:shape>
                <v:shape id="Image 19" o:spid="_x0000_s1041" type="#_x0000_t75" style="position:absolute;left:1645;top:2255;width:3430;height:4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">
                  <v:imagedata r:id="rId17" o:title=""/>
                </v:shape>
                <w10:wrap anchorx="page"/>
              </v:group>
            </w:pict>
          </mc:Fallback>
        </mc:AlternateContent>
      </w:r>
    </w:p>
    <w:p w14:paraId="32515E27" w14:textId="77777777" w:rsidR="00BF31A1" w:rsidRPr="004D16FE" w:rsidRDefault="00000000">
      <w:pPr>
        <w:pStyle w:val="Heading2"/>
        <w:ind w:left="323"/>
        <w:rPr>
          <w:rFonts w:asciiTheme="minorHAnsi" w:hAnsiTheme="minorHAnsi" w:cstheme="minorHAnsi"/>
          <w:sz w:val="24"/>
          <w:szCs w:val="24"/>
        </w:rPr>
      </w:pPr>
      <w:r w:rsidRPr="004D16FE">
        <w:rPr>
          <w:rFonts w:asciiTheme="minorHAnsi" w:hAnsiTheme="minorHAnsi" w:cstheme="minorHAnsi"/>
          <w:color w:val="0033CC"/>
          <w:spacing w:val="-5"/>
          <w:sz w:val="24"/>
          <w:szCs w:val="24"/>
        </w:rPr>
        <w:t>PARENTS’</w:t>
      </w:r>
      <w:r w:rsidRPr="004D16FE">
        <w:rPr>
          <w:rFonts w:asciiTheme="minorHAnsi" w:hAnsiTheme="minorHAnsi" w:cstheme="minorHAnsi"/>
          <w:color w:val="0033CC"/>
          <w:spacing w:val="-6"/>
          <w:sz w:val="24"/>
          <w:szCs w:val="24"/>
        </w:rPr>
        <w:t xml:space="preserve"> </w:t>
      </w:r>
      <w:r w:rsidRPr="004D16FE">
        <w:rPr>
          <w:rFonts w:asciiTheme="minorHAnsi" w:hAnsiTheme="minorHAnsi" w:cstheme="minorHAnsi"/>
          <w:color w:val="0033CC"/>
          <w:spacing w:val="-2"/>
          <w:sz w:val="24"/>
          <w:szCs w:val="24"/>
        </w:rPr>
        <w:t>COOPERATION</w:t>
      </w:r>
    </w:p>
    <w:p w14:paraId="7695CF89" w14:textId="77777777" w:rsidR="00BF31A1" w:rsidRPr="004D16FE" w:rsidRDefault="00BF31A1">
      <w:pPr>
        <w:pStyle w:val="BodyText"/>
        <w:rPr>
          <w:rFonts w:asciiTheme="minorHAnsi" w:hAnsiTheme="minorHAnsi" w:cstheme="minorHAnsi"/>
          <w:b/>
          <w:color w:val="3333FF"/>
          <w:sz w:val="24"/>
          <w:szCs w:val="24"/>
        </w:rPr>
      </w:pPr>
    </w:p>
    <w:p w14:paraId="6C47C503" w14:textId="29A7DD6C" w:rsidR="00BF31A1" w:rsidRPr="004D16FE" w:rsidRDefault="00000000" w:rsidP="004D16FE">
      <w:pPr>
        <w:spacing w:line="276" w:lineRule="auto"/>
        <w:ind w:left="323"/>
        <w:rPr>
          <w:rFonts w:asciiTheme="minorHAnsi" w:hAnsiTheme="minorHAnsi" w:cstheme="minorHAnsi"/>
          <w:color w:val="3333FF"/>
          <w:sz w:val="24"/>
          <w:szCs w:val="24"/>
        </w:rPr>
      </w:pPr>
      <w:r w:rsidRPr="004D16FE">
        <w:rPr>
          <w:rFonts w:asciiTheme="minorHAnsi" w:hAnsiTheme="minorHAnsi" w:cstheme="minorHAnsi"/>
          <w:color w:val="3333FF"/>
          <w:sz w:val="24"/>
          <w:szCs w:val="24"/>
        </w:rPr>
        <w:t>“The parents are the first teachers of their children in the ways of faith. They are also the best teachers.” (Rite of Baptism)</w:t>
      </w:r>
    </w:p>
    <w:p w14:paraId="362A9790" w14:textId="77777777" w:rsidR="004C599D" w:rsidRPr="004D16FE" w:rsidRDefault="004C599D" w:rsidP="004863BF">
      <w:pPr>
        <w:spacing w:line="276" w:lineRule="auto"/>
        <w:rPr>
          <w:rFonts w:asciiTheme="minorHAnsi" w:hAnsiTheme="minorHAnsi" w:cstheme="minorHAnsi"/>
          <w:color w:val="3333FF"/>
          <w:sz w:val="24"/>
          <w:szCs w:val="24"/>
        </w:rPr>
      </w:pPr>
    </w:p>
    <w:p w14:paraId="64D57CAC" w14:textId="3A7BB063" w:rsidR="00BF31A1" w:rsidRPr="004D16FE" w:rsidRDefault="00000000" w:rsidP="004D16FE">
      <w:pPr>
        <w:spacing w:line="276" w:lineRule="auto"/>
        <w:ind w:left="323"/>
        <w:rPr>
          <w:rFonts w:asciiTheme="minorHAnsi" w:hAnsiTheme="minorHAnsi" w:cstheme="minorHAnsi"/>
          <w:color w:val="3333FF"/>
          <w:sz w:val="24"/>
          <w:szCs w:val="24"/>
        </w:rPr>
      </w:pPr>
      <w:r w:rsidRPr="004D16FE">
        <w:rPr>
          <w:rFonts w:asciiTheme="minorHAnsi" w:hAnsiTheme="minorHAnsi" w:cstheme="minorHAnsi"/>
          <w:color w:val="3333FF"/>
          <w:sz w:val="24"/>
          <w:szCs w:val="24"/>
        </w:rPr>
        <w:t>Parents, Church and School should cooperate in</w:t>
      </w:r>
      <w:r w:rsidR="004C599D" w:rsidRPr="004D16FE">
        <w:rPr>
          <w:rFonts w:asciiTheme="minorHAnsi" w:hAnsiTheme="minorHAnsi" w:cstheme="minorHAnsi"/>
          <w:color w:val="3333FF"/>
          <w:sz w:val="24"/>
          <w:szCs w:val="24"/>
        </w:rPr>
        <w:t xml:space="preserve"> </w:t>
      </w:r>
      <w:r w:rsidRPr="004D16FE">
        <w:rPr>
          <w:rFonts w:asciiTheme="minorHAnsi" w:hAnsiTheme="minorHAnsi" w:cstheme="minorHAnsi"/>
          <w:color w:val="3333FF"/>
          <w:sz w:val="24"/>
          <w:szCs w:val="24"/>
        </w:rPr>
        <w:t>spiritual matters. Therefore, it is vital that parents set an example of sincere Christian living by creating a religious atmosphere in the home, by family prayer, frequent reception of the Sacraments (Reconciliation and Eucharist) and regular participation at Sunday Mass.</w:t>
      </w:r>
    </w:p>
    <w:p w14:paraId="6D1CAF65" w14:textId="77777777" w:rsidR="00BF31A1" w:rsidRPr="004D16FE" w:rsidRDefault="00BF31A1" w:rsidP="004863BF">
      <w:pPr>
        <w:spacing w:line="276" w:lineRule="auto"/>
        <w:rPr>
          <w:rFonts w:asciiTheme="minorHAnsi" w:hAnsiTheme="minorHAnsi" w:cstheme="minorHAnsi"/>
          <w:color w:val="3333FF"/>
          <w:sz w:val="24"/>
          <w:szCs w:val="24"/>
        </w:rPr>
      </w:pPr>
    </w:p>
    <w:p w14:paraId="00819887" w14:textId="77777777" w:rsidR="00BF31A1" w:rsidRPr="004D16FE" w:rsidRDefault="00000000" w:rsidP="004D16FE">
      <w:pPr>
        <w:spacing w:line="276" w:lineRule="auto"/>
        <w:ind w:left="323"/>
        <w:rPr>
          <w:rFonts w:asciiTheme="minorHAnsi" w:hAnsiTheme="minorHAnsi" w:cstheme="minorHAnsi"/>
          <w:color w:val="3333FF"/>
          <w:sz w:val="24"/>
          <w:szCs w:val="24"/>
        </w:rPr>
      </w:pPr>
      <w:r w:rsidRPr="004D16FE">
        <w:rPr>
          <w:rFonts w:asciiTheme="minorHAnsi" w:hAnsiTheme="minorHAnsi" w:cstheme="minorHAnsi"/>
          <w:noProof/>
          <w:color w:val="3333FF"/>
          <w:sz w:val="24"/>
          <w:szCs w:val="24"/>
        </w:rPr>
        <mc:AlternateContent>
          <mc:Choice Requires="wps">
            <w:drawing>
              <wp:anchor distT="0" distB="0" distL="0" distR="0" simplePos="0" relativeHeight="251661824" behindDoc="1" locked="0" layoutInCell="1" allowOverlap="1" wp14:anchorId="60E799B9" wp14:editId="300132D6">
                <wp:simplePos x="0" y="0"/>
                <wp:positionH relativeFrom="page">
                  <wp:posOffset>2508250</wp:posOffset>
                </wp:positionH>
                <wp:positionV relativeFrom="paragraph">
                  <wp:posOffset>429808</wp:posOffset>
                </wp:positionV>
                <wp:extent cx="12700" cy="33020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330200"/>
                        </a:xfrm>
                        <a:custGeom>
                          <a:avLst/>
                          <a:gdLst/>
                          <a:ahLst/>
                          <a:cxnLst/>
                          <a:rect l="l" t="t" r="r" b="b"/>
                          <a:pathLst>
                            <a:path w="12700" h="330200">
                              <a:moveTo>
                                <a:pt x="12700" y="0"/>
                              </a:moveTo>
                              <a:lnTo>
                                <a:pt x="0" y="0"/>
                              </a:lnTo>
                              <a:lnTo>
                                <a:pt x="0" y="330200"/>
                              </a:lnTo>
                              <a:lnTo>
                                <a:pt x="12700" y="330200"/>
                              </a:lnTo>
                              <a:lnTo>
                                <a:pt x="12700" y="0"/>
                              </a:lnTo>
                              <a:close/>
                            </a:path>
                          </a:pathLst>
                        </a:custGeom>
                        <a:solidFill>
                          <a:srgbClr val="FEFEFE"/>
                        </a:solidFill>
                      </wps:spPr>
                      <wps:bodyPr wrap="square" lIns="0" tIns="0" rIns="0" bIns="0" rtlCol="0">
                        <a:prstTxWarp prst="textNoShape">
                          <a:avLst/>
                        </a:prstTxWarp>
                        <a:noAutofit/>
                      </wps:bodyPr>
                    </wps:wsp>
                  </a:graphicData>
                </a:graphic>
              </wp:anchor>
            </w:drawing>
          </mc:Choice>
          <mc:Fallback>
            <w:pict>
              <v:shape w14:anchorId="15A31CDE" id="Graphic 20" o:spid="_x0000_s1026" style="position:absolute;margin-left:197.5pt;margin-top:33.85pt;width:1pt;height:26pt;z-index:-251654656;visibility:visible;mso-wrap-style:square;mso-wrap-distance-left:0;mso-wrap-distance-top:0;mso-wrap-distance-right:0;mso-wrap-distance-bottom:0;mso-position-horizontal:absolute;mso-position-horizontal-relative:page;mso-position-vertical:absolute;mso-position-vertical-relative:text;v-text-anchor:top" coordsize="12700,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" path="m12700,l,,,330200r12700,l12700,xe" fillcolor="#fefefe" stroked="f">
                <v:path arrowok="t"/>
                <w10:wrap anchorx="page"/>
              </v:shape>
            </w:pict>
          </mc:Fallback>
        </mc:AlternateContent>
      </w:r>
      <w:r w:rsidRPr="004D16FE">
        <w:rPr>
          <w:rFonts w:asciiTheme="minorHAnsi" w:hAnsiTheme="minorHAnsi" w:cstheme="minorHAnsi"/>
          <w:color w:val="3333FF"/>
          <w:sz w:val="24"/>
          <w:szCs w:val="24"/>
        </w:rPr>
        <w:t>Parents are requested to be sure their child/children are prepared for S.M.R.E., including ensuring homework is completed and all appropriate supplies are brought to each class.</w:t>
      </w:r>
    </w:p>
    <w:p w14:paraId="06C516A3" w14:textId="77777777" w:rsidR="00BF31A1" w:rsidRPr="004D16FE" w:rsidRDefault="00000000" w:rsidP="004D16FE">
      <w:pPr>
        <w:spacing w:line="276" w:lineRule="auto"/>
        <w:ind w:left="284"/>
        <w:rPr>
          <w:rFonts w:asciiTheme="minorHAnsi" w:hAnsiTheme="minorHAnsi" w:cstheme="minorHAnsi"/>
          <w:color w:val="3333FF"/>
          <w:sz w:val="24"/>
          <w:szCs w:val="24"/>
        </w:rPr>
      </w:pPr>
      <w:r w:rsidRPr="004D16FE">
        <w:rPr>
          <w:rFonts w:asciiTheme="minorHAnsi" w:hAnsiTheme="minorHAnsi" w:cstheme="minorHAnsi"/>
          <w:color w:val="3333FF"/>
          <w:sz w:val="24"/>
          <w:szCs w:val="24"/>
        </w:rPr>
        <w:t>Classes for 1st Grade through 8th are held from 10:00 am to 10:50 am following the 9:00 a.m. Sunday Mass.</w:t>
      </w:r>
    </w:p>
    <w:p w14:paraId="52022968" w14:textId="77777777" w:rsidR="00BF31A1" w:rsidRPr="004D16FE" w:rsidRDefault="00BF31A1" w:rsidP="004863BF">
      <w:pPr>
        <w:spacing w:line="276" w:lineRule="auto"/>
        <w:rPr>
          <w:rFonts w:asciiTheme="minorHAnsi" w:hAnsiTheme="minorHAnsi" w:cstheme="minorHAnsi"/>
          <w:color w:val="3333FF"/>
          <w:sz w:val="24"/>
          <w:szCs w:val="24"/>
        </w:rPr>
      </w:pPr>
    </w:p>
    <w:p w14:paraId="37FB56FB" w14:textId="77777777" w:rsidR="00BF31A1" w:rsidRPr="004D16FE" w:rsidRDefault="00BF31A1" w:rsidP="004863BF">
      <w:pPr>
        <w:pStyle w:val="BodyText"/>
        <w:spacing w:before="251" w:line="276" w:lineRule="auto"/>
        <w:rPr>
          <w:rFonts w:asciiTheme="minorHAnsi" w:hAnsiTheme="minorHAnsi" w:cstheme="minorHAnsi"/>
          <w:color w:val="3333FF"/>
          <w:sz w:val="24"/>
          <w:szCs w:val="24"/>
        </w:rPr>
      </w:pPr>
    </w:p>
    <w:p w14:paraId="4044B566" w14:textId="77777777" w:rsidR="00BF31A1" w:rsidRPr="004D16FE" w:rsidRDefault="00000000">
      <w:pPr>
        <w:pStyle w:val="Heading2"/>
        <w:ind w:left="284"/>
        <w:rPr>
          <w:rFonts w:asciiTheme="minorHAnsi" w:hAnsiTheme="minorHAnsi" w:cstheme="minorHAnsi"/>
          <w:sz w:val="24"/>
          <w:szCs w:val="24"/>
        </w:rPr>
      </w:pPr>
      <w:r w:rsidRPr="004D16FE">
        <w:rPr>
          <w:rFonts w:asciiTheme="minorHAnsi" w:hAnsiTheme="minorHAnsi" w:cstheme="minorHAnsi"/>
          <w:color w:val="0033CC"/>
          <w:spacing w:val="-2"/>
          <w:sz w:val="24"/>
          <w:szCs w:val="24"/>
        </w:rPr>
        <w:t>EXPECTATIONS</w:t>
      </w:r>
    </w:p>
    <w:p w14:paraId="26EFD835" w14:textId="77777777" w:rsidR="00BF31A1" w:rsidRDefault="00000000" w:rsidP="004863BF">
      <w:pPr>
        <w:pStyle w:val="BodyText"/>
        <w:spacing w:before="251" w:line="276" w:lineRule="auto"/>
        <w:ind w:left="457" w:right="167" w:firstLine="2"/>
        <w:jc w:val="both"/>
      </w:pPr>
      <w:r w:rsidRPr="004D16FE">
        <w:rPr>
          <w:rFonts w:asciiTheme="minorHAnsi" w:hAnsiTheme="minorHAnsi" w:cstheme="minorHAnsi"/>
          <w:color w:val="0033CC"/>
          <w:sz w:val="24"/>
          <w:szCs w:val="24"/>
        </w:rPr>
        <w:t>It is expected that each family become actively involved in St. Coleman Religious Education Program and Parish in order to model a</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living,</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conscious</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and</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active</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Christian</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faith</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and</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to reinforce</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the values</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and</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attitudes</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for</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living</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that</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faith.</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The</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family</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and</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their children</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also</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agree</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to</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act</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in</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accordance</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with these</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values</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and attitudes</w:t>
      </w:r>
      <w:r>
        <w:rPr>
          <w:color w:val="0033CC"/>
        </w:rPr>
        <w:t>.</w:t>
      </w:r>
    </w:p>
    <w:p w14:paraId="5A462E09" w14:textId="77777777" w:rsidR="00BF31A1" w:rsidRDefault="00BF31A1">
      <w:pPr>
        <w:spacing w:line="249" w:lineRule="auto"/>
        <w:jc w:val="both"/>
        <w:sectPr w:rsidR="00BF31A1">
          <w:pgSz w:w="7920" w:h="12240"/>
          <w:pgMar w:top="1380" w:right="340" w:bottom="1280" w:left="400" w:header="0" w:footer="1087" w:gutter="0"/>
          <w:cols w:space="720"/>
        </w:sectPr>
      </w:pPr>
    </w:p>
    <w:p w14:paraId="32BE1225" w14:textId="77777777" w:rsidR="004D16FE" w:rsidRDefault="004D16FE">
      <w:pPr>
        <w:pStyle w:val="Heading2"/>
        <w:spacing w:before="67"/>
        <w:ind w:right="1255"/>
        <w:rPr>
          <w:color w:val="0033CC"/>
          <w:spacing w:val="-2"/>
        </w:rPr>
      </w:pPr>
    </w:p>
    <w:p w14:paraId="4295827C" w14:textId="77777777" w:rsidR="004D16FE" w:rsidRDefault="004D16FE">
      <w:pPr>
        <w:pStyle w:val="Heading2"/>
        <w:spacing w:before="67"/>
        <w:ind w:right="1255"/>
        <w:rPr>
          <w:color w:val="0033CC"/>
          <w:spacing w:val="-2"/>
        </w:rPr>
      </w:pPr>
    </w:p>
    <w:p w14:paraId="6156B6F7" w14:textId="77777777" w:rsidR="004D16FE" w:rsidRPr="004D16FE" w:rsidRDefault="004D16FE" w:rsidP="004D16FE">
      <w:pPr>
        <w:pStyle w:val="Heading3"/>
        <w:spacing w:before="80"/>
        <w:ind w:left="0" w:right="70"/>
        <w:jc w:val="center"/>
        <w:rPr>
          <w:rFonts w:asciiTheme="minorHAnsi" w:hAnsiTheme="minorHAnsi" w:cstheme="minorHAnsi"/>
        </w:rPr>
      </w:pPr>
      <w:r w:rsidRPr="004D16FE">
        <w:rPr>
          <w:rFonts w:asciiTheme="minorHAnsi" w:hAnsiTheme="minorHAnsi" w:cstheme="minorHAnsi"/>
          <w:color w:val="0033CC"/>
        </w:rPr>
        <w:t>St. Coleman</w:t>
      </w:r>
      <w:r w:rsidRPr="004D16FE">
        <w:rPr>
          <w:rFonts w:asciiTheme="minorHAnsi" w:hAnsiTheme="minorHAnsi" w:cstheme="minorHAnsi"/>
          <w:color w:val="0033CC"/>
          <w:spacing w:val="-4"/>
        </w:rPr>
        <w:t xml:space="preserve"> </w:t>
      </w:r>
      <w:r w:rsidRPr="004D16FE">
        <w:rPr>
          <w:rFonts w:asciiTheme="minorHAnsi" w:hAnsiTheme="minorHAnsi" w:cstheme="minorHAnsi"/>
          <w:color w:val="0033CC"/>
        </w:rPr>
        <w:t>Religious</w:t>
      </w:r>
      <w:r w:rsidRPr="004D16FE">
        <w:rPr>
          <w:rFonts w:asciiTheme="minorHAnsi" w:hAnsiTheme="minorHAnsi" w:cstheme="minorHAnsi"/>
          <w:color w:val="0033CC"/>
          <w:spacing w:val="-8"/>
        </w:rPr>
        <w:t xml:space="preserve"> </w:t>
      </w:r>
      <w:r w:rsidRPr="004D16FE">
        <w:rPr>
          <w:rFonts w:asciiTheme="minorHAnsi" w:hAnsiTheme="minorHAnsi" w:cstheme="minorHAnsi"/>
          <w:color w:val="0033CC"/>
        </w:rPr>
        <w:t>Education</w:t>
      </w:r>
      <w:r w:rsidRPr="004D16FE">
        <w:rPr>
          <w:rFonts w:asciiTheme="minorHAnsi" w:hAnsiTheme="minorHAnsi" w:cstheme="minorHAnsi"/>
          <w:color w:val="0033CC"/>
          <w:spacing w:val="-3"/>
        </w:rPr>
        <w:t xml:space="preserve"> </w:t>
      </w:r>
      <w:r w:rsidRPr="004D16FE">
        <w:rPr>
          <w:rFonts w:asciiTheme="minorHAnsi" w:hAnsiTheme="minorHAnsi" w:cstheme="minorHAnsi"/>
          <w:color w:val="0033CC"/>
        </w:rPr>
        <w:t>Mission</w:t>
      </w:r>
      <w:r w:rsidRPr="004D16FE">
        <w:rPr>
          <w:rFonts w:asciiTheme="minorHAnsi" w:hAnsiTheme="minorHAnsi" w:cstheme="minorHAnsi"/>
          <w:color w:val="0033CC"/>
          <w:spacing w:val="-3"/>
        </w:rPr>
        <w:t xml:space="preserve"> </w:t>
      </w:r>
      <w:r w:rsidRPr="004D16FE">
        <w:rPr>
          <w:rFonts w:asciiTheme="minorHAnsi" w:hAnsiTheme="minorHAnsi" w:cstheme="minorHAnsi"/>
          <w:color w:val="0033CC"/>
          <w:spacing w:val="-2"/>
        </w:rPr>
        <w:t>Statement</w:t>
      </w:r>
    </w:p>
    <w:p w14:paraId="56B60E4D" w14:textId="77777777" w:rsidR="004D16FE" w:rsidRPr="004D16FE" w:rsidRDefault="004D16FE" w:rsidP="004D16FE">
      <w:pPr>
        <w:pStyle w:val="BodyText"/>
        <w:spacing w:before="251" w:line="249" w:lineRule="auto"/>
        <w:ind w:left="511" w:right="563" w:firstLine="2"/>
        <w:jc w:val="both"/>
        <w:rPr>
          <w:rFonts w:asciiTheme="minorHAnsi" w:hAnsiTheme="minorHAnsi" w:cstheme="minorHAnsi"/>
        </w:rPr>
      </w:pPr>
      <w:r w:rsidRPr="004D16FE">
        <w:rPr>
          <w:rFonts w:asciiTheme="minorHAnsi" w:hAnsiTheme="minorHAnsi" w:cstheme="minorHAnsi"/>
          <w:color w:val="0033CC"/>
        </w:rPr>
        <w:t>Religious Formation is the core of St. Coleman’s Religious Education Program’s educational mission.</w:t>
      </w:r>
      <w:r w:rsidRPr="004D16FE">
        <w:rPr>
          <w:rFonts w:asciiTheme="minorHAnsi" w:hAnsiTheme="minorHAnsi" w:cstheme="minorHAnsi"/>
          <w:color w:val="0033CC"/>
          <w:spacing w:val="40"/>
        </w:rPr>
        <w:t xml:space="preserve"> </w:t>
      </w:r>
      <w:r w:rsidRPr="004D16FE">
        <w:rPr>
          <w:rFonts w:asciiTheme="minorHAnsi" w:hAnsiTheme="minorHAnsi" w:cstheme="minorHAnsi"/>
          <w:color w:val="0033CC"/>
        </w:rPr>
        <w:t xml:space="preserve">This formation is </w:t>
      </w:r>
      <w:r w:rsidRPr="004D16FE">
        <w:rPr>
          <w:rFonts w:asciiTheme="minorHAnsi" w:hAnsiTheme="minorHAnsi" w:cstheme="minorHAnsi"/>
          <w:color w:val="0033CC"/>
          <w:spacing w:val="-2"/>
        </w:rPr>
        <w:t>accomplished</w:t>
      </w:r>
      <w:r w:rsidRPr="004D16FE">
        <w:rPr>
          <w:rFonts w:asciiTheme="minorHAnsi" w:hAnsiTheme="minorHAnsi" w:cstheme="minorHAnsi"/>
          <w:color w:val="0033CC"/>
          <w:spacing w:val="-10"/>
        </w:rPr>
        <w:t xml:space="preserve"> </w:t>
      </w:r>
      <w:r w:rsidRPr="004D16FE">
        <w:rPr>
          <w:rFonts w:asciiTheme="minorHAnsi" w:hAnsiTheme="minorHAnsi" w:cstheme="minorHAnsi"/>
          <w:color w:val="0033CC"/>
          <w:spacing w:val="-2"/>
        </w:rPr>
        <w:t>through</w:t>
      </w:r>
      <w:r w:rsidRPr="004D16FE">
        <w:rPr>
          <w:rFonts w:asciiTheme="minorHAnsi" w:hAnsiTheme="minorHAnsi" w:cstheme="minorHAnsi"/>
          <w:color w:val="0033CC"/>
          <w:spacing w:val="-7"/>
        </w:rPr>
        <w:t xml:space="preserve"> </w:t>
      </w:r>
      <w:r w:rsidRPr="004D16FE">
        <w:rPr>
          <w:rFonts w:asciiTheme="minorHAnsi" w:hAnsiTheme="minorHAnsi" w:cstheme="minorHAnsi"/>
          <w:color w:val="0033CC"/>
          <w:spacing w:val="-2"/>
        </w:rPr>
        <w:t>the</w:t>
      </w:r>
      <w:r w:rsidRPr="004D16FE">
        <w:rPr>
          <w:rFonts w:asciiTheme="minorHAnsi" w:hAnsiTheme="minorHAnsi" w:cstheme="minorHAnsi"/>
          <w:color w:val="0033CC"/>
          <w:spacing w:val="-7"/>
        </w:rPr>
        <w:t xml:space="preserve"> </w:t>
      </w:r>
      <w:r w:rsidRPr="004D16FE">
        <w:rPr>
          <w:rFonts w:asciiTheme="minorHAnsi" w:hAnsiTheme="minorHAnsi" w:cstheme="minorHAnsi"/>
          <w:color w:val="0033CC"/>
          <w:spacing w:val="-2"/>
        </w:rPr>
        <w:t>building</w:t>
      </w:r>
      <w:r w:rsidRPr="004D16FE">
        <w:rPr>
          <w:rFonts w:asciiTheme="minorHAnsi" w:hAnsiTheme="minorHAnsi" w:cstheme="minorHAnsi"/>
          <w:color w:val="0033CC"/>
          <w:spacing w:val="-6"/>
        </w:rPr>
        <w:t xml:space="preserve"> </w:t>
      </w:r>
      <w:r w:rsidRPr="004D16FE">
        <w:rPr>
          <w:rFonts w:asciiTheme="minorHAnsi" w:hAnsiTheme="minorHAnsi" w:cstheme="minorHAnsi"/>
          <w:color w:val="0033CC"/>
          <w:spacing w:val="-2"/>
        </w:rPr>
        <w:t>of a</w:t>
      </w:r>
      <w:r w:rsidRPr="004D16FE">
        <w:rPr>
          <w:rFonts w:asciiTheme="minorHAnsi" w:hAnsiTheme="minorHAnsi" w:cstheme="minorHAnsi"/>
          <w:color w:val="0033CC"/>
          <w:spacing w:val="-10"/>
        </w:rPr>
        <w:t xml:space="preserve"> </w:t>
      </w:r>
      <w:r w:rsidRPr="004D16FE">
        <w:rPr>
          <w:rFonts w:asciiTheme="minorHAnsi" w:hAnsiTheme="minorHAnsi" w:cstheme="minorHAnsi"/>
          <w:color w:val="0033CC"/>
          <w:spacing w:val="-2"/>
        </w:rPr>
        <w:t>community</w:t>
      </w:r>
      <w:r w:rsidRPr="004D16FE">
        <w:rPr>
          <w:rFonts w:asciiTheme="minorHAnsi" w:hAnsiTheme="minorHAnsi" w:cstheme="minorHAnsi"/>
          <w:color w:val="0033CC"/>
          <w:spacing w:val="-8"/>
        </w:rPr>
        <w:t xml:space="preserve"> </w:t>
      </w:r>
      <w:r w:rsidRPr="004D16FE">
        <w:rPr>
          <w:rFonts w:asciiTheme="minorHAnsi" w:hAnsiTheme="minorHAnsi" w:cstheme="minorHAnsi"/>
          <w:color w:val="0033CC"/>
          <w:spacing w:val="-2"/>
        </w:rPr>
        <w:t>of</w:t>
      </w:r>
      <w:r w:rsidRPr="004D16FE">
        <w:rPr>
          <w:rFonts w:asciiTheme="minorHAnsi" w:hAnsiTheme="minorHAnsi" w:cstheme="minorHAnsi"/>
          <w:color w:val="0033CC"/>
          <w:spacing w:val="-8"/>
        </w:rPr>
        <w:t xml:space="preserve"> </w:t>
      </w:r>
      <w:r w:rsidRPr="004D16FE">
        <w:rPr>
          <w:rFonts w:asciiTheme="minorHAnsi" w:hAnsiTheme="minorHAnsi" w:cstheme="minorHAnsi"/>
          <w:color w:val="0033CC"/>
          <w:spacing w:val="-2"/>
        </w:rPr>
        <w:t>faith</w:t>
      </w:r>
      <w:r w:rsidRPr="004D16FE">
        <w:rPr>
          <w:rFonts w:asciiTheme="minorHAnsi" w:hAnsiTheme="minorHAnsi" w:cstheme="minorHAnsi"/>
          <w:color w:val="0033CC"/>
          <w:spacing w:val="-6"/>
        </w:rPr>
        <w:t xml:space="preserve"> </w:t>
      </w:r>
      <w:r w:rsidRPr="004D16FE">
        <w:rPr>
          <w:rFonts w:asciiTheme="minorHAnsi" w:hAnsiTheme="minorHAnsi" w:cstheme="minorHAnsi"/>
          <w:color w:val="0033CC"/>
          <w:spacing w:val="-2"/>
        </w:rPr>
        <w:t xml:space="preserve">within </w:t>
      </w:r>
      <w:r w:rsidRPr="004D16FE">
        <w:rPr>
          <w:rFonts w:asciiTheme="minorHAnsi" w:hAnsiTheme="minorHAnsi" w:cstheme="minorHAnsi"/>
          <w:color w:val="0033CC"/>
        </w:rPr>
        <w:t>the parish community.</w:t>
      </w:r>
      <w:r w:rsidRPr="004D16FE">
        <w:rPr>
          <w:rFonts w:asciiTheme="minorHAnsi" w:hAnsiTheme="minorHAnsi" w:cstheme="minorHAnsi"/>
          <w:color w:val="0033CC"/>
          <w:spacing w:val="40"/>
        </w:rPr>
        <w:t xml:space="preserve"> </w:t>
      </w:r>
      <w:r w:rsidRPr="004D16FE">
        <w:rPr>
          <w:rFonts w:asciiTheme="minorHAnsi" w:hAnsiTheme="minorHAnsi" w:cstheme="minorHAnsi"/>
          <w:color w:val="0033CC"/>
        </w:rPr>
        <w:t>The Pastor, Coordinator of Religious Education,</w:t>
      </w:r>
      <w:r w:rsidRPr="004D16FE">
        <w:rPr>
          <w:rFonts w:asciiTheme="minorHAnsi" w:hAnsiTheme="minorHAnsi" w:cstheme="minorHAnsi"/>
          <w:color w:val="0033CC"/>
          <w:spacing w:val="-1"/>
        </w:rPr>
        <w:t xml:space="preserve"> </w:t>
      </w:r>
      <w:r w:rsidRPr="004D16FE">
        <w:rPr>
          <w:rFonts w:asciiTheme="minorHAnsi" w:hAnsiTheme="minorHAnsi" w:cstheme="minorHAnsi"/>
          <w:color w:val="0033CC"/>
        </w:rPr>
        <w:t>teachers,</w:t>
      </w:r>
      <w:r w:rsidRPr="004D16FE">
        <w:rPr>
          <w:rFonts w:asciiTheme="minorHAnsi" w:hAnsiTheme="minorHAnsi" w:cstheme="minorHAnsi"/>
          <w:color w:val="0033CC"/>
          <w:spacing w:val="-1"/>
        </w:rPr>
        <w:t xml:space="preserve"> </w:t>
      </w:r>
      <w:r w:rsidRPr="004D16FE">
        <w:rPr>
          <w:rFonts w:asciiTheme="minorHAnsi" w:hAnsiTheme="minorHAnsi" w:cstheme="minorHAnsi"/>
          <w:color w:val="0033CC"/>
        </w:rPr>
        <w:t>volunteers,</w:t>
      </w:r>
      <w:r w:rsidRPr="004D16FE">
        <w:rPr>
          <w:rFonts w:asciiTheme="minorHAnsi" w:hAnsiTheme="minorHAnsi" w:cstheme="minorHAnsi"/>
          <w:color w:val="0033CC"/>
          <w:spacing w:val="-1"/>
        </w:rPr>
        <w:t xml:space="preserve"> </w:t>
      </w:r>
      <w:r w:rsidRPr="004D16FE">
        <w:rPr>
          <w:rFonts w:asciiTheme="minorHAnsi" w:hAnsiTheme="minorHAnsi" w:cstheme="minorHAnsi"/>
          <w:color w:val="0033CC"/>
        </w:rPr>
        <w:t>and</w:t>
      </w:r>
      <w:r w:rsidRPr="004D16FE">
        <w:rPr>
          <w:rFonts w:asciiTheme="minorHAnsi" w:hAnsiTheme="minorHAnsi" w:cstheme="minorHAnsi"/>
          <w:color w:val="0033CC"/>
          <w:spacing w:val="-3"/>
        </w:rPr>
        <w:t xml:space="preserve"> </w:t>
      </w:r>
      <w:r w:rsidRPr="004D16FE">
        <w:rPr>
          <w:rFonts w:asciiTheme="minorHAnsi" w:hAnsiTheme="minorHAnsi" w:cstheme="minorHAnsi"/>
          <w:color w:val="0033CC"/>
        </w:rPr>
        <w:t>parents</w:t>
      </w:r>
      <w:r w:rsidRPr="004D16FE">
        <w:rPr>
          <w:rFonts w:asciiTheme="minorHAnsi" w:hAnsiTheme="minorHAnsi" w:cstheme="minorHAnsi"/>
          <w:color w:val="0033CC"/>
          <w:spacing w:val="-4"/>
        </w:rPr>
        <w:t xml:space="preserve"> </w:t>
      </w:r>
      <w:r w:rsidRPr="004D16FE">
        <w:rPr>
          <w:rFonts w:asciiTheme="minorHAnsi" w:hAnsiTheme="minorHAnsi" w:cstheme="minorHAnsi"/>
          <w:color w:val="0033CC"/>
        </w:rPr>
        <w:t>work</w:t>
      </w:r>
      <w:r w:rsidRPr="004D16FE">
        <w:rPr>
          <w:rFonts w:asciiTheme="minorHAnsi" w:hAnsiTheme="minorHAnsi" w:cstheme="minorHAnsi"/>
          <w:color w:val="0033CC"/>
          <w:spacing w:val="-4"/>
        </w:rPr>
        <w:t xml:space="preserve"> </w:t>
      </w:r>
      <w:r w:rsidRPr="004D16FE">
        <w:rPr>
          <w:rFonts w:asciiTheme="minorHAnsi" w:hAnsiTheme="minorHAnsi" w:cstheme="minorHAnsi"/>
          <w:color w:val="0033CC"/>
        </w:rPr>
        <w:t>together</w:t>
      </w:r>
      <w:r w:rsidRPr="004D16FE">
        <w:rPr>
          <w:rFonts w:asciiTheme="minorHAnsi" w:hAnsiTheme="minorHAnsi" w:cstheme="minorHAnsi"/>
          <w:color w:val="0033CC"/>
          <w:spacing w:val="-2"/>
        </w:rPr>
        <w:t xml:space="preserve"> </w:t>
      </w:r>
      <w:r w:rsidRPr="004D16FE">
        <w:rPr>
          <w:rFonts w:asciiTheme="minorHAnsi" w:hAnsiTheme="minorHAnsi" w:cstheme="minorHAnsi"/>
          <w:color w:val="0033CC"/>
        </w:rPr>
        <w:t>for the faith formation of each child.</w:t>
      </w:r>
      <w:r w:rsidRPr="004D16FE">
        <w:rPr>
          <w:rFonts w:asciiTheme="minorHAnsi" w:hAnsiTheme="minorHAnsi" w:cstheme="minorHAnsi"/>
          <w:color w:val="0033CC"/>
          <w:spacing w:val="40"/>
        </w:rPr>
        <w:t xml:space="preserve"> </w:t>
      </w:r>
      <w:r w:rsidRPr="004D16FE">
        <w:rPr>
          <w:rFonts w:asciiTheme="minorHAnsi" w:hAnsiTheme="minorHAnsi" w:cstheme="minorHAnsi"/>
          <w:color w:val="0033CC"/>
        </w:rPr>
        <w:t>St. Coleman’s religious education program respects the individual child, providing personal support, a sense of belonging and</w:t>
      </w:r>
      <w:r w:rsidRPr="004D16FE">
        <w:rPr>
          <w:rFonts w:asciiTheme="minorHAnsi" w:hAnsiTheme="minorHAnsi" w:cstheme="minorHAnsi"/>
          <w:color w:val="0033CC"/>
          <w:spacing w:val="-2"/>
        </w:rPr>
        <w:t xml:space="preserve"> </w:t>
      </w:r>
      <w:r w:rsidRPr="004D16FE">
        <w:rPr>
          <w:rFonts w:asciiTheme="minorHAnsi" w:hAnsiTheme="minorHAnsi" w:cstheme="minorHAnsi"/>
          <w:color w:val="0033CC"/>
        </w:rPr>
        <w:t>instruction</w:t>
      </w:r>
      <w:r w:rsidRPr="004D16FE">
        <w:rPr>
          <w:rFonts w:asciiTheme="minorHAnsi" w:hAnsiTheme="minorHAnsi" w:cstheme="minorHAnsi"/>
          <w:color w:val="0033CC"/>
          <w:spacing w:val="-3"/>
        </w:rPr>
        <w:t xml:space="preserve"> </w:t>
      </w:r>
      <w:r w:rsidRPr="004D16FE">
        <w:rPr>
          <w:rFonts w:asciiTheme="minorHAnsi" w:hAnsiTheme="minorHAnsi" w:cstheme="minorHAnsi"/>
          <w:color w:val="0033CC"/>
        </w:rPr>
        <w:t>to each child in age-appropriate understanding of the Catholic Faith.</w:t>
      </w:r>
    </w:p>
    <w:p w14:paraId="214F8162" w14:textId="77777777" w:rsidR="004D16FE" w:rsidRPr="004D16FE" w:rsidRDefault="004D16FE" w:rsidP="004D16FE">
      <w:pPr>
        <w:pStyle w:val="Heading2"/>
        <w:spacing w:before="241"/>
        <w:ind w:right="68"/>
        <w:rPr>
          <w:rFonts w:asciiTheme="minorHAnsi" w:hAnsiTheme="minorHAnsi" w:cstheme="minorHAnsi"/>
        </w:rPr>
      </w:pPr>
      <w:r w:rsidRPr="004D16FE">
        <w:rPr>
          <w:rFonts w:asciiTheme="minorHAnsi" w:hAnsiTheme="minorHAnsi" w:cstheme="minorHAnsi"/>
          <w:color w:val="0033CC"/>
          <w:spacing w:val="-2"/>
        </w:rPr>
        <w:t>REGISTRATIONS</w:t>
      </w:r>
    </w:p>
    <w:p w14:paraId="0223452D" w14:textId="77777777" w:rsidR="004D16FE" w:rsidRPr="004D16FE" w:rsidRDefault="004D16FE" w:rsidP="004D16FE">
      <w:pPr>
        <w:pStyle w:val="BodyText"/>
        <w:rPr>
          <w:rFonts w:asciiTheme="minorHAnsi" w:hAnsiTheme="minorHAnsi" w:cstheme="minorHAnsi"/>
          <w:b/>
        </w:rPr>
      </w:pPr>
    </w:p>
    <w:p w14:paraId="1E218825" w14:textId="77777777" w:rsidR="004D16FE" w:rsidRPr="004D16FE" w:rsidRDefault="004D16FE" w:rsidP="004D16FE">
      <w:pPr>
        <w:pStyle w:val="BodyText"/>
        <w:spacing w:line="249" w:lineRule="auto"/>
        <w:ind w:left="511" w:right="560" w:firstLine="2"/>
        <w:jc w:val="both"/>
        <w:rPr>
          <w:rFonts w:asciiTheme="minorHAnsi" w:hAnsiTheme="minorHAnsi" w:cstheme="minorHAnsi"/>
        </w:rPr>
      </w:pPr>
      <w:r w:rsidRPr="004D16FE">
        <w:rPr>
          <w:rFonts w:asciiTheme="minorHAnsi" w:hAnsiTheme="minorHAnsi" w:cstheme="minorHAnsi"/>
          <w:color w:val="0033CC"/>
        </w:rPr>
        <w:t>No person on the grounds of race, color, or national origin is excluded or otherwise subjected to discrimination in receiving services at the religious education program.</w:t>
      </w:r>
      <w:r w:rsidRPr="004D16FE">
        <w:rPr>
          <w:rFonts w:asciiTheme="minorHAnsi" w:hAnsiTheme="minorHAnsi" w:cstheme="minorHAnsi"/>
          <w:color w:val="0033CC"/>
          <w:spacing w:val="40"/>
        </w:rPr>
        <w:t xml:space="preserve"> </w:t>
      </w:r>
      <w:r w:rsidRPr="004D16FE">
        <w:rPr>
          <w:rFonts w:asciiTheme="minorHAnsi" w:hAnsiTheme="minorHAnsi" w:cstheme="minorHAnsi"/>
          <w:color w:val="0033CC"/>
        </w:rPr>
        <w:t>Nor do we discriminate in hiring, promotion, discharge, pay, fringe benefits, job training, classification, referral and other aspects of employment on the basis of race, color, disability, age, sex or national origin.</w:t>
      </w:r>
    </w:p>
    <w:p w14:paraId="0770C126" w14:textId="77777777" w:rsidR="004D16FE" w:rsidRPr="004D16FE" w:rsidRDefault="004D16FE" w:rsidP="004D16FE">
      <w:pPr>
        <w:pStyle w:val="BodyText"/>
        <w:spacing w:before="242" w:line="249" w:lineRule="auto"/>
        <w:ind w:left="511" w:right="560" w:firstLine="2"/>
        <w:jc w:val="both"/>
        <w:rPr>
          <w:rFonts w:asciiTheme="minorHAnsi" w:hAnsiTheme="minorHAnsi" w:cstheme="minorHAnsi"/>
        </w:rPr>
      </w:pPr>
      <w:r w:rsidRPr="004D16FE">
        <w:rPr>
          <w:rFonts w:asciiTheme="minorHAnsi" w:hAnsiTheme="minorHAnsi" w:cstheme="minorHAnsi"/>
          <w:color w:val="0033CC"/>
        </w:rPr>
        <w:t>It is the goal of the parish to provide religious education for every child in the parish.</w:t>
      </w:r>
      <w:r w:rsidRPr="004D16FE">
        <w:rPr>
          <w:rFonts w:asciiTheme="minorHAnsi" w:hAnsiTheme="minorHAnsi" w:cstheme="minorHAnsi"/>
          <w:color w:val="0033CC"/>
          <w:spacing w:val="40"/>
        </w:rPr>
        <w:t xml:space="preserve"> </w:t>
      </w:r>
      <w:r w:rsidRPr="004D16FE">
        <w:rPr>
          <w:rFonts w:asciiTheme="minorHAnsi" w:hAnsiTheme="minorHAnsi" w:cstheme="minorHAnsi"/>
          <w:color w:val="0033CC"/>
        </w:rPr>
        <w:t>In rare cases, the parish may not be able to invite a student into the program because it does not have the resources to meet the special needs of the child.</w:t>
      </w:r>
      <w:r w:rsidRPr="004D16FE">
        <w:rPr>
          <w:rFonts w:asciiTheme="minorHAnsi" w:hAnsiTheme="minorHAnsi" w:cstheme="minorHAnsi"/>
          <w:color w:val="0033CC"/>
          <w:spacing w:val="40"/>
        </w:rPr>
        <w:t xml:space="preserve"> </w:t>
      </w:r>
      <w:r w:rsidRPr="004D16FE">
        <w:rPr>
          <w:rFonts w:asciiTheme="minorHAnsi" w:hAnsiTheme="minorHAnsi" w:cstheme="minorHAnsi"/>
          <w:color w:val="0033CC"/>
        </w:rPr>
        <w:t xml:space="preserve">In such cases, the parish will assist the parents in providing catechesis for their child, especially in preparation for the </w:t>
      </w:r>
      <w:r w:rsidRPr="004D16FE">
        <w:rPr>
          <w:rFonts w:asciiTheme="minorHAnsi" w:hAnsiTheme="minorHAnsi" w:cstheme="minorHAnsi"/>
          <w:color w:val="0033CC"/>
          <w:spacing w:val="-2"/>
        </w:rPr>
        <w:t>sacraments.</w:t>
      </w:r>
    </w:p>
    <w:p w14:paraId="0BAE80C9" w14:textId="77777777" w:rsidR="004D16FE" w:rsidRPr="004D16FE" w:rsidRDefault="004D16FE" w:rsidP="004D16FE">
      <w:pPr>
        <w:pStyle w:val="BodyText"/>
        <w:spacing w:before="241" w:line="249" w:lineRule="auto"/>
        <w:ind w:left="511" w:right="562" w:firstLine="2"/>
        <w:jc w:val="both"/>
        <w:rPr>
          <w:rFonts w:asciiTheme="minorHAnsi" w:hAnsiTheme="minorHAnsi" w:cstheme="minorHAnsi"/>
        </w:rPr>
      </w:pPr>
      <w:r w:rsidRPr="004D16FE">
        <w:rPr>
          <w:rFonts w:asciiTheme="minorHAnsi" w:hAnsiTheme="minorHAnsi" w:cstheme="minorHAnsi"/>
          <w:color w:val="0033CC"/>
        </w:rPr>
        <w:t>In</w:t>
      </w:r>
      <w:r w:rsidRPr="004D16FE">
        <w:rPr>
          <w:rFonts w:asciiTheme="minorHAnsi" w:hAnsiTheme="minorHAnsi" w:cstheme="minorHAnsi"/>
          <w:color w:val="0033CC"/>
          <w:spacing w:val="-4"/>
        </w:rPr>
        <w:t xml:space="preserve"> </w:t>
      </w:r>
      <w:r w:rsidRPr="004D16FE">
        <w:rPr>
          <w:rFonts w:asciiTheme="minorHAnsi" w:hAnsiTheme="minorHAnsi" w:cstheme="minorHAnsi"/>
          <w:color w:val="0033CC"/>
        </w:rPr>
        <w:t>matters</w:t>
      </w:r>
      <w:r w:rsidRPr="004D16FE">
        <w:rPr>
          <w:rFonts w:asciiTheme="minorHAnsi" w:hAnsiTheme="minorHAnsi" w:cstheme="minorHAnsi"/>
          <w:color w:val="0033CC"/>
          <w:spacing w:val="-7"/>
        </w:rPr>
        <w:t xml:space="preserve"> </w:t>
      </w:r>
      <w:r w:rsidRPr="004D16FE">
        <w:rPr>
          <w:rFonts w:asciiTheme="minorHAnsi" w:hAnsiTheme="minorHAnsi" w:cstheme="minorHAnsi"/>
          <w:color w:val="0033CC"/>
        </w:rPr>
        <w:t>regarding</w:t>
      </w:r>
      <w:r w:rsidRPr="004D16FE">
        <w:rPr>
          <w:rFonts w:asciiTheme="minorHAnsi" w:hAnsiTheme="minorHAnsi" w:cstheme="minorHAnsi"/>
          <w:color w:val="0033CC"/>
          <w:spacing w:val="-4"/>
        </w:rPr>
        <w:t xml:space="preserve"> </w:t>
      </w:r>
      <w:r w:rsidRPr="004D16FE">
        <w:rPr>
          <w:rFonts w:asciiTheme="minorHAnsi" w:hAnsiTheme="minorHAnsi" w:cstheme="minorHAnsi"/>
          <w:color w:val="0033CC"/>
        </w:rPr>
        <w:t>admission</w:t>
      </w:r>
      <w:r w:rsidRPr="004D16FE">
        <w:rPr>
          <w:rFonts w:asciiTheme="minorHAnsi" w:hAnsiTheme="minorHAnsi" w:cstheme="minorHAnsi"/>
          <w:color w:val="0033CC"/>
          <w:spacing w:val="-2"/>
        </w:rPr>
        <w:t xml:space="preserve"> </w:t>
      </w:r>
      <w:r w:rsidRPr="004D16FE">
        <w:rPr>
          <w:rFonts w:asciiTheme="minorHAnsi" w:hAnsiTheme="minorHAnsi" w:cstheme="minorHAnsi"/>
          <w:color w:val="0033CC"/>
        </w:rPr>
        <w:t>to</w:t>
      </w:r>
      <w:r w:rsidRPr="004D16FE">
        <w:rPr>
          <w:rFonts w:asciiTheme="minorHAnsi" w:hAnsiTheme="minorHAnsi" w:cstheme="minorHAnsi"/>
          <w:color w:val="0033CC"/>
          <w:spacing w:val="-5"/>
        </w:rPr>
        <w:t xml:space="preserve"> </w:t>
      </w:r>
      <w:r w:rsidRPr="004D16FE">
        <w:rPr>
          <w:rFonts w:asciiTheme="minorHAnsi" w:hAnsiTheme="minorHAnsi" w:cstheme="minorHAnsi"/>
          <w:color w:val="0033CC"/>
        </w:rPr>
        <w:t>the</w:t>
      </w:r>
      <w:r w:rsidRPr="004D16FE">
        <w:rPr>
          <w:rFonts w:asciiTheme="minorHAnsi" w:hAnsiTheme="minorHAnsi" w:cstheme="minorHAnsi"/>
          <w:color w:val="0033CC"/>
          <w:spacing w:val="-6"/>
        </w:rPr>
        <w:t xml:space="preserve"> </w:t>
      </w:r>
      <w:r w:rsidRPr="004D16FE">
        <w:rPr>
          <w:rFonts w:asciiTheme="minorHAnsi" w:hAnsiTheme="minorHAnsi" w:cstheme="minorHAnsi"/>
          <w:color w:val="0033CC"/>
        </w:rPr>
        <w:t>program</w:t>
      </w:r>
      <w:r w:rsidRPr="004D16FE">
        <w:rPr>
          <w:rFonts w:asciiTheme="minorHAnsi" w:hAnsiTheme="minorHAnsi" w:cstheme="minorHAnsi"/>
          <w:color w:val="0033CC"/>
          <w:spacing w:val="-4"/>
        </w:rPr>
        <w:t xml:space="preserve"> </w:t>
      </w:r>
      <w:r w:rsidRPr="004D16FE">
        <w:rPr>
          <w:rFonts w:asciiTheme="minorHAnsi" w:hAnsiTheme="minorHAnsi" w:cstheme="minorHAnsi"/>
          <w:color w:val="0033CC"/>
        </w:rPr>
        <w:t>or</w:t>
      </w:r>
      <w:r w:rsidRPr="004D16FE">
        <w:rPr>
          <w:rFonts w:asciiTheme="minorHAnsi" w:hAnsiTheme="minorHAnsi" w:cstheme="minorHAnsi"/>
          <w:color w:val="0033CC"/>
          <w:spacing w:val="-4"/>
        </w:rPr>
        <w:t xml:space="preserve"> </w:t>
      </w:r>
      <w:r w:rsidRPr="004D16FE">
        <w:rPr>
          <w:rFonts w:asciiTheme="minorHAnsi" w:hAnsiTheme="minorHAnsi" w:cstheme="minorHAnsi"/>
          <w:color w:val="0033CC"/>
        </w:rPr>
        <w:t>the</w:t>
      </w:r>
      <w:r w:rsidRPr="004D16FE">
        <w:rPr>
          <w:rFonts w:asciiTheme="minorHAnsi" w:hAnsiTheme="minorHAnsi" w:cstheme="minorHAnsi"/>
          <w:color w:val="0033CC"/>
          <w:spacing w:val="-6"/>
        </w:rPr>
        <w:t xml:space="preserve"> </w:t>
      </w:r>
      <w:r w:rsidRPr="004D16FE">
        <w:rPr>
          <w:rFonts w:asciiTheme="minorHAnsi" w:hAnsiTheme="minorHAnsi" w:cstheme="minorHAnsi"/>
          <w:color w:val="0033CC"/>
        </w:rPr>
        <w:t>reception of a sacrament, the Pastor is responsible for a decision.</w:t>
      </w:r>
    </w:p>
    <w:p w14:paraId="481C8930" w14:textId="77777777" w:rsidR="004D16FE" w:rsidRPr="004D16FE" w:rsidRDefault="004D16FE">
      <w:pPr>
        <w:pStyle w:val="Heading2"/>
        <w:spacing w:before="67"/>
        <w:ind w:right="1255"/>
        <w:rPr>
          <w:rFonts w:asciiTheme="minorHAnsi" w:hAnsiTheme="minorHAnsi" w:cstheme="minorHAnsi"/>
          <w:color w:val="0033CC"/>
          <w:spacing w:val="-2"/>
        </w:rPr>
      </w:pPr>
    </w:p>
    <w:p w14:paraId="4F2CA0E2" w14:textId="77777777" w:rsidR="004D16FE" w:rsidRDefault="004D16FE">
      <w:pPr>
        <w:pStyle w:val="Heading2"/>
        <w:spacing w:before="67"/>
        <w:ind w:right="1255"/>
        <w:rPr>
          <w:color w:val="0033CC"/>
          <w:spacing w:val="-2"/>
        </w:rPr>
      </w:pPr>
    </w:p>
    <w:p w14:paraId="651E5A00" w14:textId="77777777" w:rsidR="004D16FE" w:rsidRDefault="004D16FE">
      <w:pPr>
        <w:pStyle w:val="Heading2"/>
        <w:spacing w:before="67"/>
        <w:ind w:right="1255"/>
        <w:rPr>
          <w:color w:val="0033CC"/>
          <w:spacing w:val="-2"/>
        </w:rPr>
      </w:pPr>
    </w:p>
    <w:p w14:paraId="2A1EF889" w14:textId="77777777" w:rsidR="004D16FE" w:rsidRDefault="004D16FE">
      <w:pPr>
        <w:pStyle w:val="Heading2"/>
        <w:spacing w:before="67"/>
        <w:ind w:right="1255"/>
        <w:rPr>
          <w:color w:val="0033CC"/>
          <w:spacing w:val="-2"/>
        </w:rPr>
      </w:pPr>
    </w:p>
    <w:p w14:paraId="516105BB" w14:textId="0CB8DB93" w:rsidR="00BF31A1" w:rsidRDefault="00BF31A1">
      <w:pPr>
        <w:pStyle w:val="Heading2"/>
        <w:spacing w:before="67"/>
        <w:ind w:right="1255"/>
      </w:pPr>
    </w:p>
    <w:p w14:paraId="70335272" w14:textId="3A0E7319" w:rsidR="00BF31A1" w:rsidRPr="00E365B7" w:rsidRDefault="00E365B7" w:rsidP="00E365B7">
      <w:pPr>
        <w:pStyle w:val="Heading3"/>
        <w:spacing w:line="276" w:lineRule="auto"/>
        <w:ind w:left="1736" w:firstLine="424"/>
        <w:rPr>
          <w:sz w:val="24"/>
          <w:szCs w:val="24"/>
        </w:rPr>
      </w:pPr>
      <w:r>
        <w:rPr>
          <w:color w:val="0033CC"/>
          <w:sz w:val="24"/>
          <w:szCs w:val="24"/>
          <w:u w:val="single" w:color="0033CC"/>
        </w:rPr>
        <w:t>ARCHDIOCESAN POLICY</w:t>
      </w:r>
    </w:p>
    <w:p w14:paraId="7BEEC58A" w14:textId="77777777" w:rsidR="00BF31A1" w:rsidRPr="004863BF" w:rsidRDefault="00000000" w:rsidP="004863BF">
      <w:pPr>
        <w:pStyle w:val="BodyText"/>
        <w:spacing w:before="251" w:line="276" w:lineRule="auto"/>
        <w:ind w:left="310" w:right="378" w:firstLine="2"/>
        <w:rPr>
          <w:rFonts w:ascii="Calibri" w:hAnsi="Calibri" w:cs="Calibri"/>
          <w:sz w:val="24"/>
          <w:szCs w:val="24"/>
        </w:rPr>
      </w:pPr>
      <w:r w:rsidRPr="004863BF">
        <w:rPr>
          <w:rFonts w:ascii="Calibri" w:hAnsi="Calibri" w:cs="Calibri"/>
          <w:color w:val="0033CC"/>
          <w:sz w:val="24"/>
          <w:szCs w:val="24"/>
        </w:rPr>
        <w:t>In the case of a baptized Catholic child, either parent or a legal guardian may enroll their child as a faith formation student at a parish or religious education program.</w:t>
      </w:r>
    </w:p>
    <w:p w14:paraId="766AD92A" w14:textId="77777777" w:rsidR="0093236E" w:rsidRDefault="0093236E" w:rsidP="004863BF">
      <w:pPr>
        <w:pStyle w:val="BodyText"/>
        <w:spacing w:line="276" w:lineRule="auto"/>
        <w:ind w:left="310" w:right="378" w:firstLine="2"/>
        <w:rPr>
          <w:rFonts w:ascii="Calibri" w:hAnsi="Calibri" w:cs="Calibri"/>
          <w:color w:val="0033CC"/>
          <w:sz w:val="24"/>
          <w:szCs w:val="24"/>
        </w:rPr>
      </w:pPr>
    </w:p>
    <w:p w14:paraId="121D2F27" w14:textId="7C1A27E0" w:rsidR="00BF31A1" w:rsidRPr="004863BF" w:rsidRDefault="0093236E" w:rsidP="004863BF">
      <w:pPr>
        <w:pStyle w:val="BodyText"/>
        <w:spacing w:line="276" w:lineRule="auto"/>
        <w:ind w:left="310" w:right="378" w:firstLine="2"/>
        <w:rPr>
          <w:rFonts w:ascii="Calibri" w:hAnsi="Calibri" w:cs="Calibri"/>
          <w:sz w:val="24"/>
          <w:szCs w:val="24"/>
        </w:rPr>
      </w:pPr>
      <w:r>
        <w:rPr>
          <w:rFonts w:ascii="Calibri" w:hAnsi="Calibri" w:cs="Calibri"/>
          <w:color w:val="0033CC"/>
          <w:sz w:val="24"/>
          <w:szCs w:val="24"/>
        </w:rPr>
        <w:t>I</w:t>
      </w:r>
      <w:r w:rsidRPr="004863BF">
        <w:rPr>
          <w:rFonts w:ascii="Calibri" w:hAnsi="Calibri" w:cs="Calibri"/>
          <w:color w:val="0033CC"/>
          <w:sz w:val="24"/>
          <w:szCs w:val="24"/>
        </w:rPr>
        <w:t>n</w:t>
      </w:r>
      <w:r w:rsidRPr="004863BF">
        <w:rPr>
          <w:rFonts w:ascii="Calibri" w:hAnsi="Calibri" w:cs="Calibri"/>
          <w:color w:val="0033CC"/>
          <w:spacing w:val="-2"/>
          <w:sz w:val="24"/>
          <w:szCs w:val="24"/>
        </w:rPr>
        <w:t xml:space="preserve"> </w:t>
      </w:r>
      <w:r w:rsidRPr="004863BF">
        <w:rPr>
          <w:rFonts w:ascii="Calibri" w:hAnsi="Calibri" w:cs="Calibri"/>
          <w:color w:val="0033CC"/>
          <w:sz w:val="24"/>
          <w:szCs w:val="24"/>
        </w:rPr>
        <w:t>the</w:t>
      </w:r>
      <w:r w:rsidRPr="004863BF">
        <w:rPr>
          <w:rFonts w:ascii="Calibri" w:hAnsi="Calibri" w:cs="Calibri"/>
          <w:color w:val="0033CC"/>
          <w:spacing w:val="-1"/>
          <w:sz w:val="24"/>
          <w:szCs w:val="24"/>
        </w:rPr>
        <w:t xml:space="preserve"> </w:t>
      </w:r>
      <w:r w:rsidRPr="004863BF">
        <w:rPr>
          <w:rFonts w:ascii="Calibri" w:hAnsi="Calibri" w:cs="Calibri"/>
          <w:color w:val="0033CC"/>
          <w:sz w:val="24"/>
          <w:szCs w:val="24"/>
        </w:rPr>
        <w:t>case</w:t>
      </w:r>
      <w:r w:rsidRPr="004863BF">
        <w:rPr>
          <w:rFonts w:ascii="Calibri" w:hAnsi="Calibri" w:cs="Calibri"/>
          <w:color w:val="0033CC"/>
          <w:spacing w:val="-2"/>
          <w:sz w:val="24"/>
          <w:szCs w:val="24"/>
        </w:rPr>
        <w:t xml:space="preserve"> </w:t>
      </w:r>
      <w:r w:rsidRPr="004863BF">
        <w:rPr>
          <w:rFonts w:ascii="Calibri" w:hAnsi="Calibri" w:cs="Calibri"/>
          <w:color w:val="0033CC"/>
          <w:sz w:val="24"/>
          <w:szCs w:val="24"/>
        </w:rPr>
        <w:t>of a</w:t>
      </w:r>
      <w:r w:rsidRPr="004863BF">
        <w:rPr>
          <w:rFonts w:ascii="Calibri" w:hAnsi="Calibri" w:cs="Calibri"/>
          <w:color w:val="0033CC"/>
          <w:spacing w:val="-3"/>
          <w:sz w:val="24"/>
          <w:szCs w:val="24"/>
        </w:rPr>
        <w:t xml:space="preserve"> </w:t>
      </w:r>
      <w:r w:rsidRPr="004863BF">
        <w:rPr>
          <w:rFonts w:ascii="Calibri" w:hAnsi="Calibri" w:cs="Calibri"/>
          <w:color w:val="0033CC"/>
          <w:sz w:val="24"/>
          <w:szCs w:val="24"/>
        </w:rPr>
        <w:t>child who</w:t>
      </w:r>
      <w:r w:rsidRPr="004863BF">
        <w:rPr>
          <w:rFonts w:ascii="Calibri" w:hAnsi="Calibri" w:cs="Calibri"/>
          <w:color w:val="0033CC"/>
          <w:spacing w:val="-1"/>
          <w:sz w:val="24"/>
          <w:szCs w:val="24"/>
        </w:rPr>
        <w:t xml:space="preserve"> </w:t>
      </w:r>
      <w:r w:rsidRPr="004863BF">
        <w:rPr>
          <w:rFonts w:ascii="Calibri" w:hAnsi="Calibri" w:cs="Calibri"/>
          <w:color w:val="0033CC"/>
          <w:sz w:val="24"/>
          <w:szCs w:val="24"/>
        </w:rPr>
        <w:t>is not baptized</w:t>
      </w:r>
      <w:r w:rsidRPr="004863BF">
        <w:rPr>
          <w:rFonts w:ascii="Calibri" w:hAnsi="Calibri" w:cs="Calibri"/>
          <w:color w:val="0033CC"/>
          <w:spacing w:val="-2"/>
          <w:sz w:val="24"/>
          <w:szCs w:val="24"/>
        </w:rPr>
        <w:t xml:space="preserve"> </w:t>
      </w:r>
      <w:r w:rsidRPr="004863BF">
        <w:rPr>
          <w:rFonts w:ascii="Calibri" w:hAnsi="Calibri" w:cs="Calibri"/>
          <w:color w:val="0033CC"/>
          <w:sz w:val="24"/>
          <w:szCs w:val="24"/>
        </w:rPr>
        <w:t>as</w:t>
      </w:r>
      <w:r w:rsidRPr="004863BF">
        <w:rPr>
          <w:rFonts w:ascii="Calibri" w:hAnsi="Calibri" w:cs="Calibri"/>
          <w:color w:val="0033CC"/>
          <w:spacing w:val="-4"/>
          <w:sz w:val="24"/>
          <w:szCs w:val="24"/>
        </w:rPr>
        <w:t xml:space="preserve"> </w:t>
      </w:r>
      <w:r w:rsidRPr="004863BF">
        <w:rPr>
          <w:rFonts w:ascii="Calibri" w:hAnsi="Calibri" w:cs="Calibri"/>
          <w:color w:val="0033CC"/>
          <w:sz w:val="24"/>
          <w:szCs w:val="24"/>
        </w:rPr>
        <w:t>a Catholic,</w:t>
      </w:r>
      <w:r w:rsidRPr="004863BF">
        <w:rPr>
          <w:rFonts w:ascii="Calibri" w:hAnsi="Calibri" w:cs="Calibri"/>
          <w:color w:val="0033CC"/>
          <w:spacing w:val="-4"/>
          <w:sz w:val="24"/>
          <w:szCs w:val="24"/>
        </w:rPr>
        <w:t xml:space="preserve"> </w:t>
      </w:r>
      <w:r w:rsidRPr="004863BF">
        <w:rPr>
          <w:rFonts w:ascii="Calibri" w:hAnsi="Calibri" w:cs="Calibri"/>
          <w:color w:val="0033CC"/>
          <w:sz w:val="24"/>
          <w:szCs w:val="24"/>
        </w:rPr>
        <w:t>the person who</w:t>
      </w:r>
      <w:r w:rsidRPr="004863BF">
        <w:rPr>
          <w:rFonts w:ascii="Calibri" w:hAnsi="Calibri" w:cs="Calibri"/>
          <w:color w:val="0033CC"/>
          <w:spacing w:val="-7"/>
          <w:sz w:val="24"/>
          <w:szCs w:val="24"/>
        </w:rPr>
        <w:t xml:space="preserve"> </w:t>
      </w:r>
      <w:r w:rsidRPr="004863BF">
        <w:rPr>
          <w:rFonts w:ascii="Calibri" w:hAnsi="Calibri" w:cs="Calibri"/>
          <w:color w:val="0033CC"/>
          <w:sz w:val="24"/>
          <w:szCs w:val="24"/>
        </w:rPr>
        <w:t>enrolls</w:t>
      </w:r>
      <w:r w:rsidRPr="004863BF">
        <w:rPr>
          <w:rFonts w:ascii="Calibri" w:hAnsi="Calibri" w:cs="Calibri"/>
          <w:color w:val="0033CC"/>
          <w:spacing w:val="-7"/>
          <w:sz w:val="24"/>
          <w:szCs w:val="24"/>
        </w:rPr>
        <w:t xml:space="preserve"> </w:t>
      </w:r>
      <w:r w:rsidRPr="004863BF">
        <w:rPr>
          <w:rFonts w:ascii="Calibri" w:hAnsi="Calibri" w:cs="Calibri"/>
          <w:color w:val="0033CC"/>
          <w:sz w:val="24"/>
          <w:szCs w:val="24"/>
        </w:rPr>
        <w:t>the</w:t>
      </w:r>
      <w:r w:rsidRPr="004863BF">
        <w:rPr>
          <w:rFonts w:ascii="Calibri" w:hAnsi="Calibri" w:cs="Calibri"/>
          <w:color w:val="0033CC"/>
          <w:spacing w:val="-7"/>
          <w:sz w:val="24"/>
          <w:szCs w:val="24"/>
        </w:rPr>
        <w:t xml:space="preserve"> </w:t>
      </w:r>
      <w:r w:rsidRPr="004863BF">
        <w:rPr>
          <w:rFonts w:ascii="Calibri" w:hAnsi="Calibri" w:cs="Calibri"/>
          <w:color w:val="0033CC"/>
          <w:sz w:val="24"/>
          <w:szCs w:val="24"/>
        </w:rPr>
        <w:t>child</w:t>
      </w:r>
      <w:r w:rsidRPr="004863BF">
        <w:rPr>
          <w:rFonts w:ascii="Calibri" w:hAnsi="Calibri" w:cs="Calibri"/>
          <w:color w:val="0033CC"/>
          <w:spacing w:val="-7"/>
          <w:sz w:val="24"/>
          <w:szCs w:val="24"/>
        </w:rPr>
        <w:t xml:space="preserve"> </w:t>
      </w:r>
      <w:r w:rsidRPr="004863BF">
        <w:rPr>
          <w:rFonts w:ascii="Calibri" w:hAnsi="Calibri" w:cs="Calibri"/>
          <w:color w:val="0033CC"/>
          <w:sz w:val="24"/>
          <w:szCs w:val="24"/>
        </w:rPr>
        <w:t>as</w:t>
      </w:r>
      <w:r w:rsidRPr="004863BF">
        <w:rPr>
          <w:rFonts w:ascii="Calibri" w:hAnsi="Calibri" w:cs="Calibri"/>
          <w:color w:val="0033CC"/>
          <w:spacing w:val="-7"/>
          <w:sz w:val="24"/>
          <w:szCs w:val="24"/>
        </w:rPr>
        <w:t xml:space="preserve"> </w:t>
      </w:r>
      <w:r w:rsidRPr="004863BF">
        <w:rPr>
          <w:rFonts w:ascii="Calibri" w:hAnsi="Calibri" w:cs="Calibri"/>
          <w:color w:val="0033CC"/>
          <w:sz w:val="24"/>
          <w:szCs w:val="24"/>
        </w:rPr>
        <w:t>a</w:t>
      </w:r>
      <w:r w:rsidRPr="004863BF">
        <w:rPr>
          <w:rFonts w:ascii="Calibri" w:hAnsi="Calibri" w:cs="Calibri"/>
          <w:color w:val="0033CC"/>
          <w:spacing w:val="-9"/>
          <w:sz w:val="24"/>
          <w:szCs w:val="24"/>
        </w:rPr>
        <w:t xml:space="preserve"> </w:t>
      </w:r>
      <w:r w:rsidRPr="004863BF">
        <w:rPr>
          <w:rFonts w:ascii="Calibri" w:hAnsi="Calibri" w:cs="Calibri"/>
          <w:color w:val="0033CC"/>
          <w:sz w:val="24"/>
          <w:szCs w:val="24"/>
        </w:rPr>
        <w:t>faith</w:t>
      </w:r>
      <w:r w:rsidRPr="004863BF">
        <w:rPr>
          <w:rFonts w:ascii="Calibri" w:hAnsi="Calibri" w:cs="Calibri"/>
          <w:color w:val="0033CC"/>
          <w:spacing w:val="-10"/>
          <w:sz w:val="24"/>
          <w:szCs w:val="24"/>
        </w:rPr>
        <w:t xml:space="preserve"> </w:t>
      </w:r>
      <w:r w:rsidRPr="004863BF">
        <w:rPr>
          <w:rFonts w:ascii="Calibri" w:hAnsi="Calibri" w:cs="Calibri"/>
          <w:color w:val="0033CC"/>
          <w:sz w:val="24"/>
          <w:szCs w:val="24"/>
        </w:rPr>
        <w:t>formation</w:t>
      </w:r>
      <w:r w:rsidRPr="004863BF">
        <w:rPr>
          <w:rFonts w:ascii="Calibri" w:hAnsi="Calibri" w:cs="Calibri"/>
          <w:color w:val="0033CC"/>
          <w:spacing w:val="-10"/>
          <w:sz w:val="24"/>
          <w:szCs w:val="24"/>
        </w:rPr>
        <w:t xml:space="preserve"> </w:t>
      </w:r>
      <w:r w:rsidRPr="004863BF">
        <w:rPr>
          <w:rFonts w:ascii="Calibri" w:hAnsi="Calibri" w:cs="Calibri"/>
          <w:color w:val="0033CC"/>
          <w:sz w:val="24"/>
          <w:szCs w:val="24"/>
        </w:rPr>
        <w:t>student</w:t>
      </w:r>
      <w:r w:rsidRPr="004863BF">
        <w:rPr>
          <w:rFonts w:ascii="Calibri" w:hAnsi="Calibri" w:cs="Calibri"/>
          <w:color w:val="0033CC"/>
          <w:spacing w:val="-7"/>
          <w:sz w:val="24"/>
          <w:szCs w:val="24"/>
        </w:rPr>
        <w:t xml:space="preserve"> </w:t>
      </w:r>
      <w:r w:rsidRPr="004863BF">
        <w:rPr>
          <w:rFonts w:ascii="Calibri" w:hAnsi="Calibri" w:cs="Calibri"/>
          <w:color w:val="0033CC"/>
          <w:sz w:val="24"/>
          <w:szCs w:val="24"/>
        </w:rPr>
        <w:t>at</w:t>
      </w:r>
      <w:r w:rsidRPr="004863BF">
        <w:rPr>
          <w:rFonts w:ascii="Calibri" w:hAnsi="Calibri" w:cs="Calibri"/>
          <w:color w:val="0033CC"/>
          <w:spacing w:val="-7"/>
          <w:sz w:val="24"/>
          <w:szCs w:val="24"/>
        </w:rPr>
        <w:t xml:space="preserve"> </w:t>
      </w:r>
      <w:r w:rsidRPr="004863BF">
        <w:rPr>
          <w:rFonts w:ascii="Calibri" w:hAnsi="Calibri" w:cs="Calibri"/>
          <w:color w:val="0033CC"/>
          <w:sz w:val="24"/>
          <w:szCs w:val="24"/>
        </w:rPr>
        <w:t>the</w:t>
      </w:r>
      <w:r w:rsidRPr="004863BF">
        <w:rPr>
          <w:rFonts w:ascii="Calibri" w:hAnsi="Calibri" w:cs="Calibri"/>
          <w:color w:val="0033CC"/>
          <w:spacing w:val="-9"/>
          <w:sz w:val="24"/>
          <w:szCs w:val="24"/>
        </w:rPr>
        <w:t xml:space="preserve"> </w:t>
      </w:r>
      <w:r w:rsidRPr="004863BF">
        <w:rPr>
          <w:rFonts w:ascii="Calibri" w:hAnsi="Calibri" w:cs="Calibri"/>
          <w:color w:val="0033CC"/>
          <w:sz w:val="24"/>
          <w:szCs w:val="24"/>
        </w:rPr>
        <w:t>Parish</w:t>
      </w:r>
      <w:r w:rsidRPr="004863BF">
        <w:rPr>
          <w:rFonts w:ascii="Calibri" w:hAnsi="Calibri" w:cs="Calibri"/>
          <w:color w:val="0033CC"/>
          <w:spacing w:val="-10"/>
          <w:sz w:val="24"/>
          <w:szCs w:val="24"/>
        </w:rPr>
        <w:t xml:space="preserve"> </w:t>
      </w:r>
      <w:r w:rsidRPr="004863BF">
        <w:rPr>
          <w:rFonts w:ascii="Calibri" w:hAnsi="Calibri" w:cs="Calibri"/>
          <w:color w:val="0033CC"/>
          <w:sz w:val="24"/>
          <w:szCs w:val="24"/>
        </w:rPr>
        <w:t>must provide</w:t>
      </w:r>
      <w:r w:rsidRPr="004863BF">
        <w:rPr>
          <w:rFonts w:ascii="Calibri" w:hAnsi="Calibri" w:cs="Calibri"/>
          <w:color w:val="0033CC"/>
          <w:spacing w:val="-1"/>
          <w:sz w:val="24"/>
          <w:szCs w:val="24"/>
        </w:rPr>
        <w:t xml:space="preserve"> </w:t>
      </w:r>
      <w:r w:rsidRPr="004863BF">
        <w:rPr>
          <w:rFonts w:ascii="Calibri" w:hAnsi="Calibri" w:cs="Calibri"/>
          <w:color w:val="0033CC"/>
          <w:sz w:val="24"/>
          <w:szCs w:val="24"/>
        </w:rPr>
        <w:t>either</w:t>
      </w:r>
      <w:r w:rsidRPr="004863BF">
        <w:rPr>
          <w:rFonts w:ascii="Calibri" w:hAnsi="Calibri" w:cs="Calibri"/>
          <w:color w:val="0033CC"/>
          <w:spacing w:val="-1"/>
          <w:sz w:val="24"/>
          <w:szCs w:val="24"/>
        </w:rPr>
        <w:t xml:space="preserve"> </w:t>
      </w:r>
      <w:r w:rsidRPr="004863BF">
        <w:rPr>
          <w:rFonts w:ascii="Calibri" w:hAnsi="Calibri" w:cs="Calibri"/>
          <w:color w:val="0033CC"/>
          <w:sz w:val="24"/>
          <w:szCs w:val="24"/>
        </w:rPr>
        <w:t>(1)</w:t>
      </w:r>
      <w:r w:rsidRPr="004863BF">
        <w:rPr>
          <w:rFonts w:ascii="Calibri" w:hAnsi="Calibri" w:cs="Calibri"/>
          <w:color w:val="0033CC"/>
          <w:spacing w:val="-1"/>
          <w:sz w:val="24"/>
          <w:szCs w:val="24"/>
        </w:rPr>
        <w:t xml:space="preserve"> </w:t>
      </w:r>
      <w:r w:rsidRPr="004863BF">
        <w:rPr>
          <w:rFonts w:ascii="Calibri" w:hAnsi="Calibri" w:cs="Calibri"/>
          <w:color w:val="0033CC"/>
          <w:sz w:val="24"/>
          <w:szCs w:val="24"/>
        </w:rPr>
        <w:t>written</w:t>
      </w:r>
      <w:r w:rsidRPr="004863BF">
        <w:rPr>
          <w:rFonts w:ascii="Calibri" w:hAnsi="Calibri" w:cs="Calibri"/>
          <w:color w:val="0033CC"/>
          <w:spacing w:val="-4"/>
          <w:sz w:val="24"/>
          <w:szCs w:val="24"/>
        </w:rPr>
        <w:t xml:space="preserve"> </w:t>
      </w:r>
      <w:r w:rsidRPr="004863BF">
        <w:rPr>
          <w:rFonts w:ascii="Calibri" w:hAnsi="Calibri" w:cs="Calibri"/>
          <w:color w:val="0033CC"/>
          <w:sz w:val="24"/>
          <w:szCs w:val="24"/>
        </w:rPr>
        <w:t>consent of</w:t>
      </w:r>
      <w:r w:rsidRPr="004863BF">
        <w:rPr>
          <w:rFonts w:ascii="Calibri" w:hAnsi="Calibri" w:cs="Calibri"/>
          <w:color w:val="0033CC"/>
          <w:spacing w:val="-2"/>
          <w:sz w:val="24"/>
          <w:szCs w:val="24"/>
        </w:rPr>
        <w:t xml:space="preserve"> </w:t>
      </w:r>
      <w:r w:rsidRPr="004863BF">
        <w:rPr>
          <w:rFonts w:ascii="Calibri" w:hAnsi="Calibri" w:cs="Calibri"/>
          <w:color w:val="0033CC"/>
          <w:sz w:val="24"/>
          <w:szCs w:val="24"/>
        </w:rPr>
        <w:t>the</w:t>
      </w:r>
      <w:r w:rsidRPr="004863BF">
        <w:rPr>
          <w:rFonts w:ascii="Calibri" w:hAnsi="Calibri" w:cs="Calibri"/>
          <w:color w:val="0033CC"/>
          <w:spacing w:val="-2"/>
          <w:sz w:val="24"/>
          <w:szCs w:val="24"/>
        </w:rPr>
        <w:t xml:space="preserve"> </w:t>
      </w:r>
      <w:r w:rsidRPr="004863BF">
        <w:rPr>
          <w:rFonts w:ascii="Calibri" w:hAnsi="Calibri" w:cs="Calibri"/>
          <w:color w:val="0033CC"/>
          <w:sz w:val="24"/>
          <w:szCs w:val="24"/>
        </w:rPr>
        <w:t>other, non-enrolling parent or</w:t>
      </w:r>
      <w:r w:rsidRPr="004863BF">
        <w:rPr>
          <w:rFonts w:ascii="Calibri" w:hAnsi="Calibri" w:cs="Calibri"/>
          <w:color w:val="0033CC"/>
          <w:spacing w:val="-12"/>
          <w:sz w:val="24"/>
          <w:szCs w:val="24"/>
        </w:rPr>
        <w:t xml:space="preserve"> </w:t>
      </w:r>
      <w:r w:rsidRPr="004863BF">
        <w:rPr>
          <w:rFonts w:ascii="Calibri" w:hAnsi="Calibri" w:cs="Calibri"/>
          <w:color w:val="0033CC"/>
          <w:sz w:val="24"/>
          <w:szCs w:val="24"/>
        </w:rPr>
        <w:t>legal</w:t>
      </w:r>
      <w:r w:rsidRPr="004863BF">
        <w:rPr>
          <w:rFonts w:ascii="Calibri" w:hAnsi="Calibri" w:cs="Calibri"/>
          <w:color w:val="0033CC"/>
          <w:spacing w:val="-14"/>
          <w:sz w:val="24"/>
          <w:szCs w:val="24"/>
        </w:rPr>
        <w:t xml:space="preserve"> </w:t>
      </w:r>
      <w:r w:rsidRPr="004863BF">
        <w:rPr>
          <w:rFonts w:ascii="Calibri" w:hAnsi="Calibri" w:cs="Calibri"/>
          <w:color w:val="0033CC"/>
          <w:sz w:val="24"/>
          <w:szCs w:val="24"/>
        </w:rPr>
        <w:t>guardian;</w:t>
      </w:r>
      <w:r w:rsidRPr="004863BF">
        <w:rPr>
          <w:rFonts w:ascii="Calibri" w:hAnsi="Calibri" w:cs="Calibri"/>
          <w:color w:val="0033CC"/>
          <w:spacing w:val="-11"/>
          <w:sz w:val="24"/>
          <w:szCs w:val="24"/>
        </w:rPr>
        <w:t xml:space="preserve"> </w:t>
      </w:r>
      <w:r w:rsidRPr="004863BF">
        <w:rPr>
          <w:rFonts w:ascii="Calibri" w:hAnsi="Calibri" w:cs="Calibri"/>
          <w:color w:val="0033CC"/>
          <w:sz w:val="24"/>
          <w:szCs w:val="24"/>
        </w:rPr>
        <w:t>or</w:t>
      </w:r>
      <w:r w:rsidRPr="004863BF">
        <w:rPr>
          <w:rFonts w:ascii="Calibri" w:hAnsi="Calibri" w:cs="Calibri"/>
          <w:color w:val="0033CC"/>
          <w:spacing w:val="-12"/>
          <w:sz w:val="24"/>
          <w:szCs w:val="24"/>
        </w:rPr>
        <w:t xml:space="preserve"> </w:t>
      </w:r>
      <w:r w:rsidRPr="004863BF">
        <w:rPr>
          <w:rFonts w:ascii="Calibri" w:hAnsi="Calibri" w:cs="Calibri"/>
          <w:color w:val="0033CC"/>
          <w:sz w:val="24"/>
          <w:szCs w:val="24"/>
        </w:rPr>
        <w:t>(2)</w:t>
      </w:r>
      <w:r w:rsidRPr="004863BF">
        <w:rPr>
          <w:rFonts w:ascii="Calibri" w:hAnsi="Calibri" w:cs="Calibri"/>
          <w:color w:val="0033CC"/>
          <w:spacing w:val="-12"/>
          <w:sz w:val="24"/>
          <w:szCs w:val="24"/>
        </w:rPr>
        <w:t xml:space="preserve"> </w:t>
      </w:r>
      <w:r w:rsidRPr="004863BF">
        <w:rPr>
          <w:rFonts w:ascii="Calibri" w:hAnsi="Calibri" w:cs="Calibri"/>
          <w:color w:val="0033CC"/>
          <w:sz w:val="24"/>
          <w:szCs w:val="24"/>
        </w:rPr>
        <w:t>appropriate</w:t>
      </w:r>
      <w:r w:rsidRPr="004863BF">
        <w:rPr>
          <w:rFonts w:ascii="Calibri" w:hAnsi="Calibri" w:cs="Calibri"/>
          <w:color w:val="0033CC"/>
          <w:spacing w:val="-14"/>
          <w:sz w:val="24"/>
          <w:szCs w:val="24"/>
        </w:rPr>
        <w:t xml:space="preserve"> </w:t>
      </w:r>
      <w:r w:rsidRPr="004863BF">
        <w:rPr>
          <w:rFonts w:ascii="Calibri" w:hAnsi="Calibri" w:cs="Calibri"/>
          <w:color w:val="0033CC"/>
          <w:sz w:val="24"/>
          <w:szCs w:val="24"/>
        </w:rPr>
        <w:t>legal</w:t>
      </w:r>
      <w:r w:rsidRPr="004863BF">
        <w:rPr>
          <w:rFonts w:ascii="Calibri" w:hAnsi="Calibri" w:cs="Calibri"/>
          <w:color w:val="0033CC"/>
          <w:spacing w:val="-15"/>
          <w:sz w:val="24"/>
          <w:szCs w:val="24"/>
        </w:rPr>
        <w:t xml:space="preserve"> </w:t>
      </w:r>
      <w:r w:rsidRPr="004863BF">
        <w:rPr>
          <w:rFonts w:ascii="Calibri" w:hAnsi="Calibri" w:cs="Calibri"/>
          <w:color w:val="0033CC"/>
          <w:sz w:val="24"/>
          <w:szCs w:val="24"/>
        </w:rPr>
        <w:t>documentation</w:t>
      </w:r>
      <w:r w:rsidRPr="004863BF">
        <w:rPr>
          <w:rFonts w:ascii="Calibri" w:hAnsi="Calibri" w:cs="Calibri"/>
          <w:color w:val="0033CC"/>
          <w:spacing w:val="-14"/>
          <w:sz w:val="24"/>
          <w:szCs w:val="24"/>
        </w:rPr>
        <w:t xml:space="preserve"> </w:t>
      </w:r>
      <w:r w:rsidRPr="004863BF">
        <w:rPr>
          <w:rFonts w:ascii="Calibri" w:hAnsi="Calibri" w:cs="Calibri"/>
          <w:color w:val="0033CC"/>
          <w:sz w:val="24"/>
          <w:szCs w:val="24"/>
        </w:rPr>
        <w:t>at</w:t>
      </w:r>
      <w:r w:rsidRPr="004863BF">
        <w:rPr>
          <w:rFonts w:ascii="Calibri" w:hAnsi="Calibri" w:cs="Calibri"/>
          <w:color w:val="0033CC"/>
          <w:spacing w:val="-14"/>
          <w:sz w:val="24"/>
          <w:szCs w:val="24"/>
        </w:rPr>
        <w:t xml:space="preserve"> </w:t>
      </w:r>
      <w:r w:rsidRPr="004863BF">
        <w:rPr>
          <w:rFonts w:ascii="Calibri" w:hAnsi="Calibri" w:cs="Calibri"/>
          <w:color w:val="0033CC"/>
          <w:sz w:val="24"/>
          <w:szCs w:val="24"/>
        </w:rPr>
        <w:t>the</w:t>
      </w:r>
      <w:r w:rsidRPr="004863BF">
        <w:rPr>
          <w:rFonts w:ascii="Calibri" w:hAnsi="Calibri" w:cs="Calibri"/>
          <w:color w:val="0033CC"/>
          <w:spacing w:val="-15"/>
          <w:sz w:val="24"/>
          <w:szCs w:val="24"/>
        </w:rPr>
        <w:t xml:space="preserve"> </w:t>
      </w:r>
      <w:r w:rsidRPr="004863BF">
        <w:rPr>
          <w:rFonts w:ascii="Calibri" w:hAnsi="Calibri" w:cs="Calibri"/>
          <w:color w:val="0033CC"/>
          <w:sz w:val="24"/>
          <w:szCs w:val="24"/>
        </w:rPr>
        <w:t>time of enrollment of his/her sole authority to enroll the child, such as a court order.</w:t>
      </w:r>
    </w:p>
    <w:p w14:paraId="04A6B3ED" w14:textId="77777777" w:rsidR="00BF31A1" w:rsidRPr="004863BF" w:rsidRDefault="00BF31A1" w:rsidP="004863BF">
      <w:pPr>
        <w:pStyle w:val="BodyText"/>
        <w:spacing w:before="242" w:line="276" w:lineRule="auto"/>
        <w:rPr>
          <w:rFonts w:ascii="Calibri" w:hAnsi="Calibri" w:cs="Calibri"/>
          <w:sz w:val="24"/>
          <w:szCs w:val="24"/>
        </w:rPr>
      </w:pPr>
    </w:p>
    <w:p w14:paraId="07531BB4" w14:textId="77777777" w:rsidR="004D16FE" w:rsidRDefault="004D16FE">
      <w:pPr>
        <w:pStyle w:val="Heading2"/>
        <w:ind w:right="77"/>
        <w:rPr>
          <w:rFonts w:ascii="Calibri" w:hAnsi="Calibri" w:cs="Calibri"/>
          <w:color w:val="0033CC"/>
          <w:sz w:val="24"/>
          <w:szCs w:val="24"/>
        </w:rPr>
      </w:pPr>
    </w:p>
    <w:p w14:paraId="2C56E58C" w14:textId="77777777" w:rsidR="004D16FE" w:rsidRDefault="004D16FE" w:rsidP="004D16FE">
      <w:pPr>
        <w:pStyle w:val="Heading2"/>
        <w:spacing w:before="67"/>
        <w:ind w:right="1255"/>
      </w:pPr>
      <w:r>
        <w:rPr>
          <w:noProof/>
        </w:rPr>
        <w:drawing>
          <wp:anchor distT="0" distB="0" distL="0" distR="0" simplePos="0" relativeHeight="487594496" behindDoc="0" locked="0" layoutInCell="1" allowOverlap="1" wp14:anchorId="18DF6709" wp14:editId="4D808AED">
            <wp:simplePos x="0" y="0"/>
            <wp:positionH relativeFrom="page">
              <wp:posOffset>3730752</wp:posOffset>
            </wp:positionH>
            <wp:positionV relativeFrom="paragraph">
              <wp:posOffset>172212</wp:posOffset>
            </wp:positionV>
            <wp:extent cx="844295" cy="527303"/>
            <wp:effectExtent l="0" t="0" r="0" b="0"/>
            <wp:wrapNone/>
            <wp:docPr id="1511133853"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8" cstate="print"/>
                    <a:stretch>
                      <a:fillRect/>
                    </a:stretch>
                  </pic:blipFill>
                  <pic:spPr>
                    <a:xfrm>
                      <a:off x="0" y="0"/>
                      <a:ext cx="844295" cy="527303"/>
                    </a:xfrm>
                    <a:prstGeom prst="rect">
                      <a:avLst/>
                    </a:prstGeom>
                  </pic:spPr>
                </pic:pic>
              </a:graphicData>
            </a:graphic>
          </wp:anchor>
        </w:drawing>
      </w:r>
      <w:r>
        <w:rPr>
          <w:color w:val="0033CC"/>
          <w:spacing w:val="-2"/>
        </w:rPr>
        <w:t>LITURGY</w:t>
      </w:r>
    </w:p>
    <w:p w14:paraId="1CB0E8B4" w14:textId="77777777" w:rsidR="004D16FE" w:rsidRPr="004863BF" w:rsidRDefault="004D16FE" w:rsidP="004D16FE">
      <w:pPr>
        <w:pStyle w:val="BodyText"/>
        <w:rPr>
          <w:rFonts w:ascii="Calibri" w:hAnsi="Calibri" w:cs="Calibri"/>
          <w:b/>
          <w:sz w:val="24"/>
          <w:szCs w:val="24"/>
        </w:rPr>
      </w:pPr>
    </w:p>
    <w:p w14:paraId="49DC07BF" w14:textId="77777777" w:rsidR="004D16FE" w:rsidRPr="004863BF" w:rsidRDefault="004D16FE" w:rsidP="004D16FE">
      <w:pPr>
        <w:pStyle w:val="BodyText"/>
        <w:spacing w:line="254" w:lineRule="auto"/>
        <w:ind w:left="310" w:right="1804" w:firstLine="2"/>
        <w:rPr>
          <w:rFonts w:ascii="Calibri" w:hAnsi="Calibri" w:cs="Calibri"/>
          <w:sz w:val="24"/>
          <w:szCs w:val="24"/>
        </w:rPr>
      </w:pPr>
      <w:r w:rsidRPr="004863BF">
        <w:rPr>
          <w:rFonts w:ascii="Calibri" w:hAnsi="Calibri" w:cs="Calibri"/>
          <w:color w:val="0033CC"/>
          <w:sz w:val="24"/>
          <w:szCs w:val="24"/>
        </w:rPr>
        <w:t>Parents and children are expected to attend Mass on</w:t>
      </w:r>
      <w:r w:rsidRPr="004863BF">
        <w:rPr>
          <w:rFonts w:ascii="Calibri" w:hAnsi="Calibri" w:cs="Calibri"/>
          <w:color w:val="0033CC"/>
          <w:spacing w:val="-16"/>
          <w:sz w:val="24"/>
          <w:szCs w:val="24"/>
        </w:rPr>
        <w:t xml:space="preserve"> </w:t>
      </w:r>
      <w:r w:rsidRPr="004863BF">
        <w:rPr>
          <w:rFonts w:ascii="Calibri" w:hAnsi="Calibri" w:cs="Calibri"/>
          <w:color w:val="0033CC"/>
          <w:sz w:val="24"/>
          <w:szCs w:val="24"/>
        </w:rPr>
        <w:t>Sundays</w:t>
      </w:r>
      <w:r w:rsidRPr="004863BF">
        <w:rPr>
          <w:rFonts w:ascii="Calibri" w:hAnsi="Calibri" w:cs="Calibri"/>
          <w:color w:val="0033CC"/>
          <w:spacing w:val="-15"/>
          <w:sz w:val="24"/>
          <w:szCs w:val="24"/>
        </w:rPr>
        <w:t xml:space="preserve"> </w:t>
      </w:r>
      <w:r w:rsidRPr="004863BF">
        <w:rPr>
          <w:rFonts w:ascii="Calibri" w:hAnsi="Calibri" w:cs="Calibri"/>
          <w:color w:val="0033CC"/>
          <w:sz w:val="24"/>
          <w:szCs w:val="24"/>
        </w:rPr>
        <w:t>and</w:t>
      </w:r>
      <w:r w:rsidRPr="004863BF">
        <w:rPr>
          <w:rFonts w:ascii="Calibri" w:hAnsi="Calibri" w:cs="Calibri"/>
          <w:color w:val="0033CC"/>
          <w:spacing w:val="-15"/>
          <w:sz w:val="24"/>
          <w:szCs w:val="24"/>
        </w:rPr>
        <w:t xml:space="preserve"> </w:t>
      </w:r>
      <w:r w:rsidRPr="004863BF">
        <w:rPr>
          <w:rFonts w:ascii="Calibri" w:hAnsi="Calibri" w:cs="Calibri"/>
          <w:color w:val="0033CC"/>
          <w:sz w:val="24"/>
          <w:szCs w:val="24"/>
        </w:rPr>
        <w:t>Holy</w:t>
      </w:r>
      <w:r w:rsidRPr="004863BF">
        <w:rPr>
          <w:rFonts w:ascii="Calibri" w:hAnsi="Calibri" w:cs="Calibri"/>
          <w:color w:val="0033CC"/>
          <w:spacing w:val="-16"/>
          <w:sz w:val="24"/>
          <w:szCs w:val="24"/>
        </w:rPr>
        <w:t xml:space="preserve"> </w:t>
      </w:r>
      <w:r w:rsidRPr="004863BF">
        <w:rPr>
          <w:rFonts w:ascii="Calibri" w:hAnsi="Calibri" w:cs="Calibri"/>
          <w:color w:val="0033CC"/>
          <w:sz w:val="24"/>
          <w:szCs w:val="24"/>
        </w:rPr>
        <w:t>Days</w:t>
      </w:r>
      <w:r w:rsidRPr="004863BF">
        <w:rPr>
          <w:rFonts w:ascii="Calibri" w:hAnsi="Calibri" w:cs="Calibri"/>
          <w:color w:val="0033CC"/>
          <w:spacing w:val="-15"/>
          <w:sz w:val="24"/>
          <w:szCs w:val="24"/>
        </w:rPr>
        <w:t xml:space="preserve"> </w:t>
      </w:r>
      <w:r w:rsidRPr="004863BF">
        <w:rPr>
          <w:rFonts w:ascii="Calibri" w:hAnsi="Calibri" w:cs="Calibri"/>
          <w:color w:val="0033CC"/>
          <w:sz w:val="24"/>
          <w:szCs w:val="24"/>
        </w:rPr>
        <w:t>of</w:t>
      </w:r>
      <w:r w:rsidRPr="004863BF">
        <w:rPr>
          <w:rFonts w:ascii="Calibri" w:hAnsi="Calibri" w:cs="Calibri"/>
          <w:color w:val="0033CC"/>
          <w:spacing w:val="-15"/>
          <w:sz w:val="24"/>
          <w:szCs w:val="24"/>
        </w:rPr>
        <w:t xml:space="preserve"> </w:t>
      </w:r>
      <w:r w:rsidRPr="004863BF">
        <w:rPr>
          <w:rFonts w:ascii="Calibri" w:hAnsi="Calibri" w:cs="Calibri"/>
          <w:color w:val="0033CC"/>
          <w:sz w:val="24"/>
          <w:szCs w:val="24"/>
        </w:rPr>
        <w:t>Obligation</w:t>
      </w:r>
      <w:r w:rsidRPr="004863BF">
        <w:rPr>
          <w:rFonts w:ascii="Calibri" w:hAnsi="Calibri" w:cs="Calibri"/>
          <w:color w:val="0033CC"/>
          <w:spacing w:val="-15"/>
          <w:sz w:val="24"/>
          <w:szCs w:val="24"/>
        </w:rPr>
        <w:t xml:space="preserve"> </w:t>
      </w:r>
      <w:r w:rsidRPr="004863BF">
        <w:rPr>
          <w:rFonts w:ascii="Calibri" w:hAnsi="Calibri" w:cs="Calibri"/>
          <w:color w:val="0033CC"/>
          <w:sz w:val="24"/>
          <w:szCs w:val="24"/>
        </w:rPr>
        <w:t>throughout the year.</w:t>
      </w:r>
    </w:p>
    <w:p w14:paraId="192219BC" w14:textId="77777777" w:rsidR="004D16FE" w:rsidRPr="004863BF" w:rsidRDefault="004D16FE" w:rsidP="004D16FE">
      <w:pPr>
        <w:pStyle w:val="BodyText"/>
        <w:spacing w:before="238" w:line="249" w:lineRule="auto"/>
        <w:ind w:left="310" w:right="379" w:firstLine="2"/>
        <w:jc w:val="both"/>
        <w:rPr>
          <w:rFonts w:ascii="Calibri" w:hAnsi="Calibri" w:cs="Calibri"/>
          <w:sz w:val="24"/>
          <w:szCs w:val="24"/>
        </w:rPr>
      </w:pPr>
      <w:r w:rsidRPr="004863BF">
        <w:rPr>
          <w:rFonts w:ascii="Calibri" w:hAnsi="Calibri" w:cs="Calibri"/>
          <w:color w:val="0033CC"/>
          <w:sz w:val="24"/>
          <w:szCs w:val="24"/>
        </w:rPr>
        <w:t>The Sacrament of Reconciliation is available on Saturdays.</w:t>
      </w:r>
      <w:r w:rsidRPr="004863BF">
        <w:rPr>
          <w:rFonts w:ascii="Calibri" w:hAnsi="Calibri" w:cs="Calibri"/>
          <w:color w:val="0033CC"/>
          <w:spacing w:val="40"/>
          <w:sz w:val="24"/>
          <w:szCs w:val="24"/>
        </w:rPr>
        <w:t xml:space="preserve"> </w:t>
      </w:r>
      <w:r w:rsidRPr="004863BF">
        <w:rPr>
          <w:rFonts w:ascii="Calibri" w:hAnsi="Calibri" w:cs="Calibri"/>
          <w:color w:val="0033CC"/>
          <w:sz w:val="24"/>
          <w:szCs w:val="24"/>
        </w:rPr>
        <w:t>The hours are listed in the confession schedule at the</w:t>
      </w:r>
      <w:r w:rsidRPr="004863BF">
        <w:rPr>
          <w:rFonts w:ascii="Calibri" w:hAnsi="Calibri" w:cs="Calibri"/>
          <w:color w:val="0033CC"/>
          <w:spacing w:val="-1"/>
          <w:sz w:val="24"/>
          <w:szCs w:val="24"/>
        </w:rPr>
        <w:t xml:space="preserve"> </w:t>
      </w:r>
      <w:r w:rsidRPr="004863BF">
        <w:rPr>
          <w:rFonts w:ascii="Calibri" w:hAnsi="Calibri" w:cs="Calibri"/>
          <w:color w:val="0033CC"/>
          <w:sz w:val="24"/>
          <w:szCs w:val="24"/>
        </w:rPr>
        <w:t>beginning of this handbook as well as on the cover of the Church bulletin.</w:t>
      </w:r>
    </w:p>
    <w:p w14:paraId="4C41F1A0" w14:textId="77777777" w:rsidR="004D16FE" w:rsidRPr="004863BF" w:rsidRDefault="004D16FE" w:rsidP="004D16FE">
      <w:pPr>
        <w:pStyle w:val="BodyText"/>
        <w:spacing w:before="242" w:line="249" w:lineRule="auto"/>
        <w:ind w:left="310" w:right="378" w:firstLine="2"/>
        <w:jc w:val="both"/>
        <w:rPr>
          <w:rFonts w:ascii="Calibri" w:hAnsi="Calibri" w:cs="Calibri"/>
          <w:sz w:val="24"/>
          <w:szCs w:val="24"/>
        </w:rPr>
      </w:pPr>
      <w:r w:rsidRPr="004863BF">
        <w:rPr>
          <w:rFonts w:ascii="Calibri" w:hAnsi="Calibri" w:cs="Calibri"/>
          <w:color w:val="0033CC"/>
          <w:sz w:val="24"/>
          <w:szCs w:val="24"/>
        </w:rPr>
        <w:t>REMEMBER,</w:t>
      </w:r>
      <w:r w:rsidRPr="004863BF">
        <w:rPr>
          <w:rFonts w:ascii="Calibri" w:hAnsi="Calibri" w:cs="Calibri"/>
          <w:color w:val="0033CC"/>
          <w:spacing w:val="-13"/>
          <w:sz w:val="24"/>
          <w:szCs w:val="24"/>
        </w:rPr>
        <w:t xml:space="preserve"> </w:t>
      </w:r>
      <w:r w:rsidRPr="004863BF">
        <w:rPr>
          <w:rFonts w:ascii="Calibri" w:hAnsi="Calibri" w:cs="Calibri"/>
          <w:color w:val="0033CC"/>
          <w:sz w:val="24"/>
          <w:szCs w:val="24"/>
        </w:rPr>
        <w:t>attending</w:t>
      </w:r>
      <w:r w:rsidRPr="004863BF">
        <w:rPr>
          <w:rFonts w:ascii="Calibri" w:hAnsi="Calibri" w:cs="Calibri"/>
          <w:color w:val="0033CC"/>
          <w:spacing w:val="-15"/>
          <w:sz w:val="24"/>
          <w:szCs w:val="24"/>
        </w:rPr>
        <w:t xml:space="preserve"> </w:t>
      </w:r>
      <w:r w:rsidRPr="004863BF">
        <w:rPr>
          <w:rFonts w:ascii="Calibri" w:hAnsi="Calibri" w:cs="Calibri"/>
          <w:color w:val="0033CC"/>
          <w:sz w:val="24"/>
          <w:szCs w:val="24"/>
        </w:rPr>
        <w:t>Sunday</w:t>
      </w:r>
      <w:r w:rsidRPr="004863BF">
        <w:rPr>
          <w:rFonts w:ascii="Calibri" w:hAnsi="Calibri" w:cs="Calibri"/>
          <w:color w:val="0033CC"/>
          <w:spacing w:val="-13"/>
          <w:sz w:val="24"/>
          <w:szCs w:val="24"/>
        </w:rPr>
        <w:t xml:space="preserve"> </w:t>
      </w:r>
      <w:r w:rsidRPr="004863BF">
        <w:rPr>
          <w:rFonts w:ascii="Calibri" w:hAnsi="Calibri" w:cs="Calibri"/>
          <w:color w:val="0033CC"/>
          <w:sz w:val="24"/>
          <w:szCs w:val="24"/>
        </w:rPr>
        <w:t>Morning</w:t>
      </w:r>
      <w:r w:rsidRPr="004863BF">
        <w:rPr>
          <w:rFonts w:ascii="Calibri" w:hAnsi="Calibri" w:cs="Calibri"/>
          <w:color w:val="0033CC"/>
          <w:spacing w:val="-13"/>
          <w:sz w:val="24"/>
          <w:szCs w:val="24"/>
        </w:rPr>
        <w:t xml:space="preserve"> </w:t>
      </w:r>
      <w:r w:rsidRPr="004863BF">
        <w:rPr>
          <w:rFonts w:ascii="Calibri" w:hAnsi="Calibri" w:cs="Calibri"/>
          <w:color w:val="0033CC"/>
          <w:sz w:val="24"/>
          <w:szCs w:val="24"/>
        </w:rPr>
        <w:t>Religious</w:t>
      </w:r>
      <w:r w:rsidRPr="004863BF">
        <w:rPr>
          <w:rFonts w:ascii="Calibri" w:hAnsi="Calibri" w:cs="Calibri"/>
          <w:color w:val="0033CC"/>
          <w:spacing w:val="-13"/>
          <w:sz w:val="24"/>
          <w:szCs w:val="24"/>
        </w:rPr>
        <w:t xml:space="preserve"> </w:t>
      </w:r>
      <w:r w:rsidRPr="004863BF">
        <w:rPr>
          <w:rFonts w:ascii="Calibri" w:hAnsi="Calibri" w:cs="Calibri"/>
          <w:color w:val="0033CC"/>
          <w:sz w:val="24"/>
          <w:szCs w:val="24"/>
        </w:rPr>
        <w:t>Education</w:t>
      </w:r>
      <w:r w:rsidRPr="004863BF">
        <w:rPr>
          <w:rFonts w:ascii="Calibri" w:hAnsi="Calibri" w:cs="Calibri"/>
          <w:color w:val="0033CC"/>
          <w:spacing w:val="-14"/>
          <w:sz w:val="24"/>
          <w:szCs w:val="24"/>
        </w:rPr>
        <w:t xml:space="preserve"> </w:t>
      </w:r>
      <w:r w:rsidRPr="004863BF">
        <w:rPr>
          <w:rFonts w:ascii="Calibri" w:hAnsi="Calibri" w:cs="Calibri"/>
          <w:color w:val="0033CC"/>
          <w:sz w:val="24"/>
          <w:szCs w:val="24"/>
        </w:rPr>
        <w:t>class DOES NOT TAKE THE PLACE of attending Mass each week.</w:t>
      </w:r>
    </w:p>
    <w:p w14:paraId="1C93C238" w14:textId="77777777" w:rsidR="004D16FE" w:rsidRDefault="004D16FE">
      <w:pPr>
        <w:pStyle w:val="Heading2"/>
        <w:ind w:right="77"/>
        <w:rPr>
          <w:rFonts w:ascii="Calibri" w:hAnsi="Calibri" w:cs="Calibri"/>
          <w:color w:val="0033CC"/>
          <w:sz w:val="24"/>
          <w:szCs w:val="24"/>
        </w:rPr>
      </w:pPr>
    </w:p>
    <w:p w14:paraId="0A514CE3" w14:textId="14598631" w:rsidR="00BF31A1" w:rsidRPr="004863BF" w:rsidRDefault="00000000">
      <w:pPr>
        <w:pStyle w:val="Heading2"/>
        <w:ind w:right="77"/>
        <w:rPr>
          <w:rFonts w:ascii="Calibri" w:hAnsi="Calibri" w:cs="Calibri"/>
          <w:sz w:val="24"/>
          <w:szCs w:val="24"/>
        </w:rPr>
      </w:pPr>
      <w:r w:rsidRPr="004863BF">
        <w:rPr>
          <w:rFonts w:ascii="Calibri" w:hAnsi="Calibri" w:cs="Calibri"/>
          <w:color w:val="0033CC"/>
          <w:sz w:val="24"/>
          <w:szCs w:val="24"/>
        </w:rPr>
        <w:lastRenderedPageBreak/>
        <w:t>DISCIPLINE</w:t>
      </w:r>
      <w:r w:rsidRPr="004863BF">
        <w:rPr>
          <w:rFonts w:ascii="Calibri" w:hAnsi="Calibri" w:cs="Calibri"/>
          <w:color w:val="0033CC"/>
          <w:spacing w:val="-7"/>
          <w:sz w:val="24"/>
          <w:szCs w:val="24"/>
        </w:rPr>
        <w:t xml:space="preserve"> </w:t>
      </w:r>
      <w:r w:rsidRPr="004863BF">
        <w:rPr>
          <w:rFonts w:ascii="Calibri" w:hAnsi="Calibri" w:cs="Calibri"/>
          <w:color w:val="0033CC"/>
          <w:sz w:val="24"/>
          <w:szCs w:val="24"/>
        </w:rPr>
        <w:t>AND</w:t>
      </w:r>
      <w:r w:rsidRPr="004863BF">
        <w:rPr>
          <w:rFonts w:ascii="Calibri" w:hAnsi="Calibri" w:cs="Calibri"/>
          <w:color w:val="0033CC"/>
          <w:spacing w:val="-3"/>
          <w:sz w:val="24"/>
          <w:szCs w:val="24"/>
        </w:rPr>
        <w:t xml:space="preserve"> </w:t>
      </w:r>
      <w:r w:rsidRPr="004863BF">
        <w:rPr>
          <w:rFonts w:ascii="Calibri" w:hAnsi="Calibri" w:cs="Calibri"/>
          <w:color w:val="0033CC"/>
          <w:sz w:val="24"/>
          <w:szCs w:val="24"/>
        </w:rPr>
        <w:t>SAFE</w:t>
      </w:r>
      <w:r w:rsidRPr="004863BF">
        <w:rPr>
          <w:rFonts w:ascii="Calibri" w:hAnsi="Calibri" w:cs="Calibri"/>
          <w:color w:val="0033CC"/>
          <w:spacing w:val="-1"/>
          <w:sz w:val="24"/>
          <w:szCs w:val="24"/>
        </w:rPr>
        <w:t xml:space="preserve"> </w:t>
      </w:r>
      <w:r w:rsidRPr="004863BF">
        <w:rPr>
          <w:rFonts w:ascii="Calibri" w:hAnsi="Calibri" w:cs="Calibri"/>
          <w:color w:val="0033CC"/>
          <w:spacing w:val="-2"/>
          <w:sz w:val="24"/>
          <w:szCs w:val="24"/>
        </w:rPr>
        <w:t>ENVIRONMENT</w:t>
      </w:r>
    </w:p>
    <w:p w14:paraId="6BFF665F" w14:textId="77777777" w:rsidR="00BF31A1" w:rsidRPr="004863BF" w:rsidRDefault="00000000" w:rsidP="004863BF">
      <w:pPr>
        <w:pStyle w:val="BodyText"/>
        <w:spacing w:before="251" w:line="276" w:lineRule="auto"/>
        <w:ind w:left="310" w:right="378" w:firstLine="2"/>
        <w:jc w:val="both"/>
        <w:rPr>
          <w:rFonts w:asciiTheme="minorHAnsi" w:hAnsiTheme="minorHAnsi" w:cstheme="minorHAnsi"/>
          <w:sz w:val="24"/>
          <w:szCs w:val="24"/>
        </w:rPr>
      </w:pPr>
      <w:r w:rsidRPr="004863BF">
        <w:rPr>
          <w:rFonts w:ascii="Calibri" w:hAnsi="Calibri" w:cs="Calibri"/>
          <w:color w:val="0033CC"/>
          <w:sz w:val="24"/>
          <w:szCs w:val="24"/>
        </w:rPr>
        <w:t>Recognizing that each individual is created by God, the Archdiocese</w:t>
      </w:r>
      <w:r w:rsidRPr="004863BF">
        <w:rPr>
          <w:rFonts w:ascii="Calibri" w:hAnsi="Calibri" w:cs="Calibri"/>
          <w:color w:val="0033CC"/>
          <w:spacing w:val="-13"/>
          <w:sz w:val="24"/>
          <w:szCs w:val="24"/>
        </w:rPr>
        <w:t xml:space="preserve"> </w:t>
      </w:r>
      <w:r w:rsidRPr="004863BF">
        <w:rPr>
          <w:rFonts w:ascii="Calibri" w:hAnsi="Calibri" w:cs="Calibri"/>
          <w:color w:val="0033CC"/>
          <w:sz w:val="24"/>
          <w:szCs w:val="24"/>
        </w:rPr>
        <w:t>of</w:t>
      </w:r>
      <w:r w:rsidRPr="004863BF">
        <w:rPr>
          <w:rFonts w:ascii="Calibri" w:hAnsi="Calibri" w:cs="Calibri"/>
          <w:color w:val="0033CC"/>
          <w:spacing w:val="-14"/>
          <w:sz w:val="24"/>
          <w:szCs w:val="24"/>
        </w:rPr>
        <w:t xml:space="preserve"> </w:t>
      </w:r>
      <w:r w:rsidRPr="004863BF">
        <w:rPr>
          <w:rFonts w:ascii="Calibri" w:hAnsi="Calibri" w:cs="Calibri"/>
          <w:color w:val="0033CC"/>
          <w:sz w:val="24"/>
          <w:szCs w:val="24"/>
        </w:rPr>
        <w:t>Miami</w:t>
      </w:r>
      <w:r w:rsidRPr="004863BF">
        <w:rPr>
          <w:rFonts w:ascii="Calibri" w:hAnsi="Calibri" w:cs="Calibri"/>
          <w:color w:val="0033CC"/>
          <w:spacing w:val="-13"/>
          <w:sz w:val="24"/>
          <w:szCs w:val="24"/>
        </w:rPr>
        <w:t xml:space="preserve"> </w:t>
      </w:r>
      <w:r w:rsidRPr="004863BF">
        <w:rPr>
          <w:rFonts w:ascii="Calibri" w:hAnsi="Calibri" w:cs="Calibri"/>
          <w:color w:val="0033CC"/>
          <w:sz w:val="24"/>
          <w:szCs w:val="24"/>
        </w:rPr>
        <w:t>does</w:t>
      </w:r>
      <w:r w:rsidRPr="004863BF">
        <w:rPr>
          <w:rFonts w:ascii="Calibri" w:hAnsi="Calibri" w:cs="Calibri"/>
          <w:color w:val="0033CC"/>
          <w:spacing w:val="-13"/>
          <w:sz w:val="24"/>
          <w:szCs w:val="24"/>
        </w:rPr>
        <w:t xml:space="preserve"> </w:t>
      </w:r>
      <w:r w:rsidRPr="004863BF">
        <w:rPr>
          <w:rFonts w:ascii="Calibri" w:hAnsi="Calibri" w:cs="Calibri"/>
          <w:color w:val="0033CC"/>
          <w:sz w:val="24"/>
          <w:szCs w:val="24"/>
        </w:rPr>
        <w:t>not</w:t>
      </w:r>
      <w:r w:rsidRPr="004863BF">
        <w:rPr>
          <w:rFonts w:ascii="Calibri" w:hAnsi="Calibri" w:cs="Calibri"/>
          <w:color w:val="0033CC"/>
          <w:spacing w:val="-14"/>
          <w:sz w:val="24"/>
          <w:szCs w:val="24"/>
        </w:rPr>
        <w:t xml:space="preserve"> </w:t>
      </w:r>
      <w:r w:rsidRPr="004863BF">
        <w:rPr>
          <w:rFonts w:ascii="Calibri" w:hAnsi="Calibri" w:cs="Calibri"/>
          <w:color w:val="0033CC"/>
          <w:sz w:val="24"/>
          <w:szCs w:val="24"/>
        </w:rPr>
        <w:t>tolerate</w:t>
      </w:r>
      <w:r w:rsidRPr="004863BF">
        <w:rPr>
          <w:rFonts w:ascii="Calibri" w:hAnsi="Calibri" w:cs="Calibri"/>
          <w:color w:val="0033CC"/>
          <w:spacing w:val="-15"/>
          <w:sz w:val="24"/>
          <w:szCs w:val="24"/>
        </w:rPr>
        <w:t xml:space="preserve"> </w:t>
      </w:r>
      <w:r w:rsidRPr="004863BF">
        <w:rPr>
          <w:rFonts w:ascii="Calibri" w:hAnsi="Calibri" w:cs="Calibri"/>
          <w:color w:val="0033CC"/>
          <w:sz w:val="24"/>
          <w:szCs w:val="24"/>
        </w:rPr>
        <w:t>abuse</w:t>
      </w:r>
      <w:r w:rsidRPr="004863BF">
        <w:rPr>
          <w:rFonts w:ascii="Calibri" w:hAnsi="Calibri" w:cs="Calibri"/>
          <w:color w:val="0033CC"/>
          <w:spacing w:val="-13"/>
          <w:sz w:val="24"/>
          <w:szCs w:val="24"/>
        </w:rPr>
        <w:t xml:space="preserve"> </w:t>
      </w:r>
      <w:r w:rsidRPr="004863BF">
        <w:rPr>
          <w:rFonts w:ascii="Calibri" w:hAnsi="Calibri" w:cs="Calibri"/>
          <w:color w:val="0033CC"/>
          <w:sz w:val="24"/>
          <w:szCs w:val="24"/>
        </w:rPr>
        <w:t>or</w:t>
      </w:r>
      <w:r w:rsidRPr="004863BF">
        <w:rPr>
          <w:rFonts w:ascii="Calibri" w:hAnsi="Calibri" w:cs="Calibri"/>
          <w:color w:val="0033CC"/>
          <w:spacing w:val="-14"/>
          <w:sz w:val="24"/>
          <w:szCs w:val="24"/>
        </w:rPr>
        <w:t xml:space="preserve"> </w:t>
      </w:r>
      <w:r w:rsidRPr="004863BF">
        <w:rPr>
          <w:rFonts w:ascii="Calibri" w:hAnsi="Calibri" w:cs="Calibri"/>
          <w:color w:val="0033CC"/>
          <w:sz w:val="24"/>
          <w:szCs w:val="24"/>
        </w:rPr>
        <w:t>neglect</w:t>
      </w:r>
      <w:r w:rsidRPr="004863BF">
        <w:rPr>
          <w:rFonts w:ascii="Calibri" w:hAnsi="Calibri" w:cs="Calibri"/>
          <w:color w:val="0033CC"/>
          <w:spacing w:val="-13"/>
          <w:sz w:val="24"/>
          <w:szCs w:val="24"/>
        </w:rPr>
        <w:t xml:space="preserve"> </w:t>
      </w:r>
      <w:r w:rsidRPr="004863BF">
        <w:rPr>
          <w:rFonts w:ascii="Calibri" w:hAnsi="Calibri" w:cs="Calibri"/>
          <w:color w:val="0033CC"/>
          <w:sz w:val="24"/>
          <w:szCs w:val="24"/>
        </w:rPr>
        <w:t>of</w:t>
      </w:r>
      <w:r w:rsidRPr="004863BF">
        <w:rPr>
          <w:rFonts w:ascii="Calibri" w:hAnsi="Calibri" w:cs="Calibri"/>
          <w:color w:val="0033CC"/>
          <w:spacing w:val="-12"/>
          <w:sz w:val="24"/>
          <w:szCs w:val="24"/>
        </w:rPr>
        <w:t xml:space="preserve"> </w:t>
      </w:r>
      <w:r w:rsidRPr="004863BF">
        <w:rPr>
          <w:rFonts w:ascii="Calibri" w:hAnsi="Calibri" w:cs="Calibri"/>
          <w:color w:val="0033CC"/>
          <w:sz w:val="24"/>
          <w:szCs w:val="24"/>
        </w:rPr>
        <w:t xml:space="preserve">anyone. The Archdiocese of Miami in ongoing efforts to provide safe environment to our children, requires all employees and those </w:t>
      </w:r>
      <w:r w:rsidRPr="004863BF">
        <w:rPr>
          <w:rFonts w:asciiTheme="minorHAnsi" w:hAnsiTheme="minorHAnsi" w:cstheme="minorHAnsi"/>
          <w:color w:val="0033CC"/>
          <w:sz w:val="24"/>
          <w:szCs w:val="24"/>
        </w:rPr>
        <w:t>volunteers working with children be fingerprinted, complete Virtus training, and sign a Pledge to Promote Safe Environment. Additionally,</w:t>
      </w:r>
      <w:r w:rsidRPr="004863BF">
        <w:rPr>
          <w:rFonts w:asciiTheme="minorHAnsi" w:hAnsiTheme="minorHAnsi" w:cstheme="minorHAnsi"/>
          <w:color w:val="0033CC"/>
          <w:spacing w:val="-15"/>
          <w:sz w:val="24"/>
          <w:szCs w:val="24"/>
        </w:rPr>
        <w:t xml:space="preserve"> </w:t>
      </w:r>
      <w:r w:rsidRPr="004863BF">
        <w:rPr>
          <w:rFonts w:asciiTheme="minorHAnsi" w:hAnsiTheme="minorHAnsi" w:cstheme="minorHAnsi"/>
          <w:color w:val="0033CC"/>
          <w:sz w:val="24"/>
          <w:szCs w:val="24"/>
        </w:rPr>
        <w:t>children</w:t>
      </w:r>
      <w:r w:rsidRPr="004863BF">
        <w:rPr>
          <w:rFonts w:asciiTheme="minorHAnsi" w:hAnsiTheme="minorHAnsi" w:cstheme="minorHAnsi"/>
          <w:color w:val="0033CC"/>
          <w:spacing w:val="-13"/>
          <w:sz w:val="24"/>
          <w:szCs w:val="24"/>
        </w:rPr>
        <w:t xml:space="preserve"> </w:t>
      </w:r>
      <w:r w:rsidRPr="004863BF">
        <w:rPr>
          <w:rFonts w:asciiTheme="minorHAnsi" w:hAnsiTheme="minorHAnsi" w:cstheme="minorHAnsi"/>
          <w:color w:val="0033CC"/>
          <w:sz w:val="24"/>
          <w:szCs w:val="24"/>
        </w:rPr>
        <w:t>in</w:t>
      </w:r>
      <w:r w:rsidRPr="004863BF">
        <w:rPr>
          <w:rFonts w:asciiTheme="minorHAnsi" w:hAnsiTheme="minorHAnsi" w:cstheme="minorHAnsi"/>
          <w:color w:val="0033CC"/>
          <w:spacing w:val="-16"/>
          <w:sz w:val="24"/>
          <w:szCs w:val="24"/>
        </w:rPr>
        <w:t xml:space="preserve"> </w:t>
      </w:r>
      <w:r w:rsidRPr="004863BF">
        <w:rPr>
          <w:rFonts w:asciiTheme="minorHAnsi" w:hAnsiTheme="minorHAnsi" w:cstheme="minorHAnsi"/>
          <w:color w:val="0033CC"/>
          <w:sz w:val="24"/>
          <w:szCs w:val="24"/>
        </w:rPr>
        <w:t>our</w:t>
      </w:r>
      <w:r w:rsidRPr="004863BF">
        <w:rPr>
          <w:rFonts w:asciiTheme="minorHAnsi" w:hAnsiTheme="minorHAnsi" w:cstheme="minorHAnsi"/>
          <w:color w:val="0033CC"/>
          <w:spacing w:val="-11"/>
          <w:sz w:val="24"/>
          <w:szCs w:val="24"/>
        </w:rPr>
        <w:t xml:space="preserve"> </w:t>
      </w:r>
      <w:r w:rsidRPr="004863BF">
        <w:rPr>
          <w:rFonts w:asciiTheme="minorHAnsi" w:hAnsiTheme="minorHAnsi" w:cstheme="minorHAnsi"/>
          <w:color w:val="0033CC"/>
          <w:sz w:val="24"/>
          <w:szCs w:val="24"/>
        </w:rPr>
        <w:t>SMRE</w:t>
      </w:r>
      <w:r w:rsidRPr="004863BF">
        <w:rPr>
          <w:rFonts w:asciiTheme="minorHAnsi" w:hAnsiTheme="minorHAnsi" w:cstheme="minorHAnsi"/>
          <w:color w:val="0033CC"/>
          <w:spacing w:val="-14"/>
          <w:sz w:val="24"/>
          <w:szCs w:val="24"/>
        </w:rPr>
        <w:t xml:space="preserve"> </w:t>
      </w:r>
      <w:r w:rsidRPr="004863BF">
        <w:rPr>
          <w:rFonts w:asciiTheme="minorHAnsi" w:hAnsiTheme="minorHAnsi" w:cstheme="minorHAnsi"/>
          <w:color w:val="0033CC"/>
          <w:sz w:val="24"/>
          <w:szCs w:val="24"/>
        </w:rPr>
        <w:t>are</w:t>
      </w:r>
      <w:r w:rsidRPr="004863BF">
        <w:rPr>
          <w:rFonts w:asciiTheme="minorHAnsi" w:hAnsiTheme="minorHAnsi" w:cstheme="minorHAnsi"/>
          <w:color w:val="0033CC"/>
          <w:spacing w:val="-15"/>
          <w:sz w:val="24"/>
          <w:szCs w:val="24"/>
        </w:rPr>
        <w:t xml:space="preserve"> </w:t>
      </w:r>
      <w:r w:rsidRPr="004863BF">
        <w:rPr>
          <w:rFonts w:asciiTheme="minorHAnsi" w:hAnsiTheme="minorHAnsi" w:cstheme="minorHAnsi"/>
          <w:color w:val="0033CC"/>
          <w:sz w:val="24"/>
          <w:szCs w:val="24"/>
        </w:rPr>
        <w:t>to</w:t>
      </w:r>
      <w:r w:rsidRPr="004863BF">
        <w:rPr>
          <w:rFonts w:asciiTheme="minorHAnsi" w:hAnsiTheme="minorHAnsi" w:cstheme="minorHAnsi"/>
          <w:color w:val="0033CC"/>
          <w:spacing w:val="-14"/>
          <w:sz w:val="24"/>
          <w:szCs w:val="24"/>
        </w:rPr>
        <w:t xml:space="preserve"> </w:t>
      </w:r>
      <w:r w:rsidRPr="004863BF">
        <w:rPr>
          <w:rFonts w:asciiTheme="minorHAnsi" w:hAnsiTheme="minorHAnsi" w:cstheme="minorHAnsi"/>
          <w:color w:val="0033CC"/>
          <w:sz w:val="24"/>
          <w:szCs w:val="24"/>
        </w:rPr>
        <w:t>receive</w:t>
      </w:r>
      <w:r w:rsidRPr="004863BF">
        <w:rPr>
          <w:rFonts w:asciiTheme="minorHAnsi" w:hAnsiTheme="minorHAnsi" w:cstheme="minorHAnsi"/>
          <w:color w:val="0033CC"/>
          <w:spacing w:val="-15"/>
          <w:sz w:val="24"/>
          <w:szCs w:val="24"/>
        </w:rPr>
        <w:t xml:space="preserve"> </w:t>
      </w:r>
      <w:r w:rsidRPr="004863BF">
        <w:rPr>
          <w:rFonts w:asciiTheme="minorHAnsi" w:hAnsiTheme="minorHAnsi" w:cstheme="minorHAnsi"/>
          <w:color w:val="0033CC"/>
          <w:sz w:val="24"/>
          <w:szCs w:val="24"/>
        </w:rPr>
        <w:t>two</w:t>
      </w:r>
      <w:r w:rsidRPr="004863BF">
        <w:rPr>
          <w:rFonts w:asciiTheme="minorHAnsi" w:hAnsiTheme="minorHAnsi" w:cstheme="minorHAnsi"/>
          <w:color w:val="0033CC"/>
          <w:spacing w:val="-14"/>
          <w:sz w:val="24"/>
          <w:szCs w:val="24"/>
        </w:rPr>
        <w:t xml:space="preserve"> </w:t>
      </w:r>
      <w:r w:rsidRPr="004863BF">
        <w:rPr>
          <w:rFonts w:asciiTheme="minorHAnsi" w:hAnsiTheme="minorHAnsi" w:cstheme="minorHAnsi"/>
          <w:color w:val="0033CC"/>
          <w:sz w:val="24"/>
          <w:szCs w:val="24"/>
        </w:rPr>
        <w:t>lessons</w:t>
      </w:r>
      <w:r w:rsidRPr="004863BF">
        <w:rPr>
          <w:rFonts w:asciiTheme="minorHAnsi" w:hAnsiTheme="minorHAnsi" w:cstheme="minorHAnsi"/>
          <w:color w:val="0033CC"/>
          <w:spacing w:val="-12"/>
          <w:sz w:val="24"/>
          <w:szCs w:val="24"/>
        </w:rPr>
        <w:t xml:space="preserve"> </w:t>
      </w:r>
      <w:r w:rsidRPr="004863BF">
        <w:rPr>
          <w:rFonts w:asciiTheme="minorHAnsi" w:hAnsiTheme="minorHAnsi" w:cstheme="minorHAnsi"/>
          <w:color w:val="0033CC"/>
          <w:sz w:val="24"/>
          <w:szCs w:val="24"/>
        </w:rPr>
        <w:t>a</w:t>
      </w:r>
      <w:r w:rsidRPr="004863BF">
        <w:rPr>
          <w:rFonts w:asciiTheme="minorHAnsi" w:hAnsiTheme="minorHAnsi" w:cstheme="minorHAnsi"/>
          <w:color w:val="0033CC"/>
          <w:spacing w:val="-16"/>
          <w:sz w:val="24"/>
          <w:szCs w:val="24"/>
        </w:rPr>
        <w:t xml:space="preserve"> </w:t>
      </w:r>
      <w:r w:rsidRPr="004863BF">
        <w:rPr>
          <w:rFonts w:asciiTheme="minorHAnsi" w:hAnsiTheme="minorHAnsi" w:cstheme="minorHAnsi"/>
          <w:color w:val="0033CC"/>
          <w:sz w:val="24"/>
          <w:szCs w:val="24"/>
        </w:rPr>
        <w:t>year in</w:t>
      </w:r>
      <w:r w:rsidRPr="004863BF">
        <w:rPr>
          <w:rFonts w:asciiTheme="minorHAnsi" w:hAnsiTheme="minorHAnsi" w:cstheme="minorHAnsi"/>
          <w:color w:val="0033CC"/>
          <w:spacing w:val="-6"/>
          <w:sz w:val="24"/>
          <w:szCs w:val="24"/>
        </w:rPr>
        <w:t xml:space="preserve"> </w:t>
      </w:r>
      <w:r w:rsidRPr="004863BF">
        <w:rPr>
          <w:rFonts w:asciiTheme="minorHAnsi" w:hAnsiTheme="minorHAnsi" w:cstheme="minorHAnsi"/>
          <w:color w:val="0033CC"/>
          <w:sz w:val="24"/>
          <w:szCs w:val="24"/>
        </w:rPr>
        <w:t>the</w:t>
      </w:r>
      <w:r w:rsidRPr="004863BF">
        <w:rPr>
          <w:rFonts w:asciiTheme="minorHAnsi" w:hAnsiTheme="minorHAnsi" w:cstheme="minorHAnsi"/>
          <w:color w:val="0033CC"/>
          <w:spacing w:val="-5"/>
          <w:sz w:val="24"/>
          <w:szCs w:val="24"/>
        </w:rPr>
        <w:t xml:space="preserve"> </w:t>
      </w:r>
      <w:r w:rsidRPr="004863BF">
        <w:rPr>
          <w:rFonts w:asciiTheme="minorHAnsi" w:hAnsiTheme="minorHAnsi" w:cstheme="minorHAnsi"/>
          <w:color w:val="0033CC"/>
          <w:sz w:val="24"/>
          <w:szCs w:val="24"/>
        </w:rPr>
        <w:t>Virtus</w:t>
      </w:r>
      <w:r w:rsidRPr="004863BF">
        <w:rPr>
          <w:rFonts w:asciiTheme="minorHAnsi" w:hAnsiTheme="minorHAnsi" w:cstheme="minorHAnsi"/>
          <w:color w:val="0033CC"/>
          <w:spacing w:val="-5"/>
          <w:sz w:val="24"/>
          <w:szCs w:val="24"/>
        </w:rPr>
        <w:t xml:space="preserve"> </w:t>
      </w:r>
      <w:r w:rsidRPr="004863BF">
        <w:rPr>
          <w:rFonts w:asciiTheme="minorHAnsi" w:hAnsiTheme="minorHAnsi" w:cstheme="minorHAnsi"/>
          <w:color w:val="0033CC"/>
          <w:sz w:val="24"/>
          <w:szCs w:val="24"/>
        </w:rPr>
        <w:t>Teaching</w:t>
      </w:r>
      <w:r w:rsidRPr="004863BF">
        <w:rPr>
          <w:rFonts w:asciiTheme="minorHAnsi" w:hAnsiTheme="minorHAnsi" w:cstheme="minorHAnsi"/>
          <w:color w:val="0033CC"/>
          <w:spacing w:val="-5"/>
          <w:sz w:val="24"/>
          <w:szCs w:val="24"/>
        </w:rPr>
        <w:t xml:space="preserve"> </w:t>
      </w:r>
      <w:r w:rsidRPr="004863BF">
        <w:rPr>
          <w:rFonts w:asciiTheme="minorHAnsi" w:hAnsiTheme="minorHAnsi" w:cstheme="minorHAnsi"/>
          <w:color w:val="0033CC"/>
          <w:sz w:val="24"/>
          <w:szCs w:val="24"/>
        </w:rPr>
        <w:t>Safety</w:t>
      </w:r>
      <w:r w:rsidRPr="004863BF">
        <w:rPr>
          <w:rFonts w:asciiTheme="minorHAnsi" w:hAnsiTheme="minorHAnsi" w:cstheme="minorHAnsi"/>
          <w:color w:val="0033CC"/>
          <w:spacing w:val="-4"/>
          <w:sz w:val="24"/>
          <w:szCs w:val="24"/>
        </w:rPr>
        <w:t xml:space="preserve"> </w:t>
      </w:r>
      <w:r w:rsidRPr="004863BF">
        <w:rPr>
          <w:rFonts w:asciiTheme="minorHAnsi" w:hAnsiTheme="minorHAnsi" w:cstheme="minorHAnsi"/>
          <w:color w:val="0033CC"/>
          <w:sz w:val="24"/>
          <w:szCs w:val="24"/>
        </w:rPr>
        <w:t>Program.</w:t>
      </w:r>
      <w:r w:rsidRPr="004863BF">
        <w:rPr>
          <w:rFonts w:asciiTheme="minorHAnsi" w:hAnsiTheme="minorHAnsi" w:cstheme="minorHAnsi"/>
          <w:color w:val="0033CC"/>
          <w:spacing w:val="40"/>
          <w:sz w:val="24"/>
          <w:szCs w:val="24"/>
        </w:rPr>
        <w:t xml:space="preserve"> </w:t>
      </w:r>
      <w:r w:rsidRPr="004863BF">
        <w:rPr>
          <w:rFonts w:asciiTheme="minorHAnsi" w:hAnsiTheme="minorHAnsi" w:cstheme="minorHAnsi"/>
          <w:color w:val="0033CC"/>
          <w:sz w:val="24"/>
          <w:szCs w:val="24"/>
        </w:rPr>
        <w:t>This</w:t>
      </w:r>
      <w:r w:rsidRPr="004863BF">
        <w:rPr>
          <w:rFonts w:asciiTheme="minorHAnsi" w:hAnsiTheme="minorHAnsi" w:cstheme="minorHAnsi"/>
          <w:color w:val="0033CC"/>
          <w:spacing w:val="-5"/>
          <w:sz w:val="24"/>
          <w:szCs w:val="24"/>
        </w:rPr>
        <w:t xml:space="preserve"> </w:t>
      </w:r>
      <w:r w:rsidRPr="004863BF">
        <w:rPr>
          <w:rFonts w:asciiTheme="minorHAnsi" w:hAnsiTheme="minorHAnsi" w:cstheme="minorHAnsi"/>
          <w:color w:val="0033CC"/>
          <w:sz w:val="24"/>
          <w:szCs w:val="24"/>
        </w:rPr>
        <w:t>is</w:t>
      </w:r>
      <w:r w:rsidRPr="004863BF">
        <w:rPr>
          <w:rFonts w:asciiTheme="minorHAnsi" w:hAnsiTheme="minorHAnsi" w:cstheme="minorHAnsi"/>
          <w:color w:val="0033CC"/>
          <w:spacing w:val="-5"/>
          <w:sz w:val="24"/>
          <w:szCs w:val="24"/>
        </w:rPr>
        <w:t xml:space="preserve"> </w:t>
      </w:r>
      <w:r w:rsidRPr="004863BF">
        <w:rPr>
          <w:rFonts w:asciiTheme="minorHAnsi" w:hAnsiTheme="minorHAnsi" w:cstheme="minorHAnsi"/>
          <w:color w:val="0033CC"/>
          <w:sz w:val="24"/>
          <w:szCs w:val="24"/>
        </w:rPr>
        <w:t>an</w:t>
      </w:r>
      <w:r w:rsidRPr="004863BF">
        <w:rPr>
          <w:rFonts w:asciiTheme="minorHAnsi" w:hAnsiTheme="minorHAnsi" w:cstheme="minorHAnsi"/>
          <w:color w:val="0033CC"/>
          <w:spacing w:val="-7"/>
          <w:sz w:val="24"/>
          <w:szCs w:val="24"/>
        </w:rPr>
        <w:t xml:space="preserve"> </w:t>
      </w:r>
      <w:r w:rsidRPr="004863BF">
        <w:rPr>
          <w:rFonts w:asciiTheme="minorHAnsi" w:hAnsiTheme="minorHAnsi" w:cstheme="minorHAnsi"/>
          <w:color w:val="0033CC"/>
          <w:sz w:val="24"/>
          <w:szCs w:val="24"/>
        </w:rPr>
        <w:t>audited</w:t>
      </w:r>
      <w:r w:rsidRPr="004863BF">
        <w:rPr>
          <w:rFonts w:asciiTheme="minorHAnsi" w:hAnsiTheme="minorHAnsi" w:cstheme="minorHAnsi"/>
          <w:color w:val="0033CC"/>
          <w:spacing w:val="-5"/>
          <w:sz w:val="24"/>
          <w:szCs w:val="24"/>
        </w:rPr>
        <w:t xml:space="preserve"> </w:t>
      </w:r>
      <w:r w:rsidRPr="004863BF">
        <w:rPr>
          <w:rFonts w:asciiTheme="minorHAnsi" w:hAnsiTheme="minorHAnsi" w:cstheme="minorHAnsi"/>
          <w:color w:val="0033CC"/>
          <w:sz w:val="24"/>
          <w:szCs w:val="24"/>
        </w:rPr>
        <w:t>program that is administered with assigned age-appropriate lesson plans.</w:t>
      </w:r>
    </w:p>
    <w:p w14:paraId="7B01657C" w14:textId="77777777" w:rsidR="00BF31A1" w:rsidRDefault="00BF31A1">
      <w:pPr>
        <w:spacing w:line="249" w:lineRule="auto"/>
        <w:jc w:val="both"/>
      </w:pPr>
    </w:p>
    <w:p w14:paraId="1BD2C75C" w14:textId="77777777" w:rsidR="004D16FE" w:rsidRDefault="004D16FE">
      <w:pPr>
        <w:spacing w:line="249" w:lineRule="auto"/>
        <w:jc w:val="both"/>
      </w:pPr>
    </w:p>
    <w:p w14:paraId="6FBF2332" w14:textId="77777777" w:rsidR="00BF31A1" w:rsidRPr="004863BF" w:rsidRDefault="00000000">
      <w:pPr>
        <w:pStyle w:val="Heading2"/>
        <w:spacing w:before="65"/>
        <w:ind w:right="75"/>
        <w:rPr>
          <w:rFonts w:asciiTheme="minorHAnsi" w:hAnsiTheme="minorHAnsi" w:cstheme="minorHAnsi"/>
          <w:sz w:val="24"/>
          <w:szCs w:val="24"/>
        </w:rPr>
      </w:pPr>
      <w:r w:rsidRPr="004863BF">
        <w:rPr>
          <w:rFonts w:asciiTheme="minorHAnsi" w:hAnsiTheme="minorHAnsi" w:cstheme="minorHAnsi"/>
          <w:color w:val="0033CC"/>
          <w:spacing w:val="-2"/>
          <w:sz w:val="24"/>
          <w:szCs w:val="24"/>
        </w:rPr>
        <w:t>CONFIDENTIALITY</w:t>
      </w:r>
    </w:p>
    <w:p w14:paraId="12B63931" w14:textId="77777777" w:rsidR="00BF31A1" w:rsidRPr="004863BF" w:rsidRDefault="00BF31A1">
      <w:pPr>
        <w:pStyle w:val="BodyText"/>
        <w:rPr>
          <w:rFonts w:asciiTheme="minorHAnsi" w:hAnsiTheme="minorHAnsi" w:cstheme="minorHAnsi"/>
          <w:b/>
        </w:rPr>
      </w:pPr>
    </w:p>
    <w:p w14:paraId="73BCC25F" w14:textId="77777777" w:rsidR="00BF31A1" w:rsidRPr="004863BF" w:rsidRDefault="00000000">
      <w:pPr>
        <w:pStyle w:val="BodyText"/>
        <w:spacing w:line="249" w:lineRule="auto"/>
        <w:ind w:left="310" w:right="380" w:firstLine="2"/>
        <w:jc w:val="both"/>
        <w:rPr>
          <w:rFonts w:asciiTheme="minorHAnsi" w:hAnsiTheme="minorHAnsi" w:cstheme="minorHAnsi"/>
        </w:rPr>
      </w:pPr>
      <w:r w:rsidRPr="004863BF">
        <w:rPr>
          <w:rFonts w:asciiTheme="minorHAnsi" w:hAnsiTheme="minorHAnsi" w:cstheme="minorHAnsi"/>
          <w:color w:val="0033CC"/>
        </w:rPr>
        <w:t>Catechists will keep confidential information entrusted to them as long as no one’s life, health or safety is at stake.</w:t>
      </w:r>
      <w:r w:rsidRPr="004863BF">
        <w:rPr>
          <w:rFonts w:asciiTheme="minorHAnsi" w:hAnsiTheme="minorHAnsi" w:cstheme="minorHAnsi"/>
          <w:color w:val="0033CC"/>
          <w:spacing w:val="40"/>
        </w:rPr>
        <w:t xml:space="preserve"> </w:t>
      </w:r>
      <w:r w:rsidRPr="004863BF">
        <w:rPr>
          <w:rFonts w:asciiTheme="minorHAnsi" w:hAnsiTheme="minorHAnsi" w:cstheme="minorHAnsi"/>
          <w:color w:val="0033CC"/>
        </w:rPr>
        <w:t>In these cases, parents will be promptly notified of catechist concerns.</w:t>
      </w:r>
    </w:p>
    <w:p w14:paraId="2B79B1D8" w14:textId="77777777" w:rsidR="00BF31A1" w:rsidRPr="004863BF" w:rsidRDefault="00000000">
      <w:pPr>
        <w:pStyle w:val="Heading2"/>
        <w:spacing w:before="245" w:line="256" w:lineRule="auto"/>
        <w:ind w:left="749" w:right="860"/>
        <w:rPr>
          <w:rFonts w:asciiTheme="minorHAnsi" w:hAnsiTheme="minorHAnsi" w:cstheme="minorHAnsi"/>
        </w:rPr>
      </w:pPr>
      <w:r w:rsidRPr="004863BF">
        <w:rPr>
          <w:rFonts w:asciiTheme="minorHAnsi" w:hAnsiTheme="minorHAnsi" w:cstheme="minorHAnsi"/>
          <w:color w:val="0033CC"/>
        </w:rPr>
        <w:t>PARENTAL</w:t>
      </w:r>
      <w:r w:rsidRPr="004863BF">
        <w:rPr>
          <w:rFonts w:asciiTheme="minorHAnsi" w:hAnsiTheme="minorHAnsi" w:cstheme="minorHAnsi"/>
          <w:color w:val="0033CC"/>
          <w:spacing w:val="-7"/>
        </w:rPr>
        <w:t xml:space="preserve"> </w:t>
      </w:r>
      <w:r w:rsidRPr="004863BF">
        <w:rPr>
          <w:rFonts w:asciiTheme="minorHAnsi" w:hAnsiTheme="minorHAnsi" w:cstheme="minorHAnsi"/>
          <w:color w:val="0033CC"/>
        </w:rPr>
        <w:t>COMMUNCATION</w:t>
      </w:r>
      <w:r w:rsidRPr="004863BF">
        <w:rPr>
          <w:rFonts w:asciiTheme="minorHAnsi" w:hAnsiTheme="minorHAnsi" w:cstheme="minorHAnsi"/>
          <w:color w:val="0033CC"/>
          <w:spacing w:val="-11"/>
        </w:rPr>
        <w:t xml:space="preserve"> </w:t>
      </w:r>
      <w:r w:rsidRPr="004863BF">
        <w:rPr>
          <w:rFonts w:asciiTheme="minorHAnsi" w:hAnsiTheme="minorHAnsi" w:cstheme="minorHAnsi"/>
          <w:color w:val="0033CC"/>
        </w:rPr>
        <w:t>WITH</w:t>
      </w:r>
      <w:r w:rsidRPr="004863BF">
        <w:rPr>
          <w:rFonts w:asciiTheme="minorHAnsi" w:hAnsiTheme="minorHAnsi" w:cstheme="minorHAnsi"/>
          <w:color w:val="0033CC"/>
          <w:spacing w:val="40"/>
        </w:rPr>
        <w:t xml:space="preserve"> </w:t>
      </w:r>
      <w:r w:rsidRPr="004863BF">
        <w:rPr>
          <w:rFonts w:asciiTheme="minorHAnsi" w:hAnsiTheme="minorHAnsi" w:cstheme="minorHAnsi"/>
          <w:color w:val="0033CC"/>
        </w:rPr>
        <w:t>THE</w:t>
      </w:r>
      <w:r w:rsidRPr="004863BF">
        <w:rPr>
          <w:rFonts w:asciiTheme="minorHAnsi" w:hAnsiTheme="minorHAnsi" w:cstheme="minorHAnsi"/>
          <w:color w:val="0033CC"/>
          <w:spacing w:val="-9"/>
        </w:rPr>
        <w:t xml:space="preserve"> </w:t>
      </w:r>
      <w:r w:rsidRPr="004863BF">
        <w:rPr>
          <w:rFonts w:asciiTheme="minorHAnsi" w:hAnsiTheme="minorHAnsi" w:cstheme="minorHAnsi"/>
          <w:color w:val="0033CC"/>
        </w:rPr>
        <w:t>RELIGIOUS EDUCATION PROGRAM</w:t>
      </w:r>
    </w:p>
    <w:p w14:paraId="76A884B5" w14:textId="77777777" w:rsidR="00BF31A1" w:rsidRPr="004863BF" w:rsidRDefault="00000000">
      <w:pPr>
        <w:pStyle w:val="BodyText"/>
        <w:spacing w:before="234" w:line="249" w:lineRule="auto"/>
        <w:ind w:left="310" w:right="377" w:firstLine="2"/>
        <w:jc w:val="both"/>
        <w:rPr>
          <w:rFonts w:asciiTheme="minorHAnsi" w:hAnsiTheme="minorHAnsi" w:cstheme="minorHAnsi"/>
        </w:rPr>
      </w:pPr>
      <w:r w:rsidRPr="004863BF">
        <w:rPr>
          <w:rFonts w:asciiTheme="minorHAnsi" w:hAnsiTheme="minorHAnsi" w:cstheme="minorHAnsi"/>
          <w:color w:val="0033CC"/>
        </w:rPr>
        <w:t>Persons with concerns about a catechist should first attempt to address the concern with the catechist.</w:t>
      </w:r>
      <w:r w:rsidRPr="004863BF">
        <w:rPr>
          <w:rFonts w:asciiTheme="minorHAnsi" w:hAnsiTheme="minorHAnsi" w:cstheme="minorHAnsi"/>
          <w:color w:val="0033CC"/>
          <w:spacing w:val="40"/>
        </w:rPr>
        <w:t xml:space="preserve"> </w:t>
      </w:r>
      <w:r w:rsidRPr="004863BF">
        <w:rPr>
          <w:rFonts w:asciiTheme="minorHAnsi" w:hAnsiTheme="minorHAnsi" w:cstheme="minorHAnsi"/>
          <w:color w:val="0033CC"/>
        </w:rPr>
        <w:t>Only after such attempts have failed should the parent contact the parish Director of Religious Education.</w:t>
      </w:r>
      <w:r w:rsidRPr="004863BF">
        <w:rPr>
          <w:rFonts w:asciiTheme="minorHAnsi" w:hAnsiTheme="minorHAnsi" w:cstheme="minorHAnsi"/>
          <w:color w:val="0033CC"/>
          <w:spacing w:val="40"/>
        </w:rPr>
        <w:t xml:space="preserve"> </w:t>
      </w:r>
      <w:r w:rsidRPr="004863BF">
        <w:rPr>
          <w:rFonts w:asciiTheme="minorHAnsi" w:hAnsiTheme="minorHAnsi" w:cstheme="minorHAnsi"/>
          <w:color w:val="0033CC"/>
        </w:rPr>
        <w:t>If the parent continues to be dissatisfied, the parent should contact the pastor.</w:t>
      </w:r>
      <w:r w:rsidRPr="004863BF">
        <w:rPr>
          <w:rFonts w:asciiTheme="minorHAnsi" w:hAnsiTheme="minorHAnsi" w:cstheme="minorHAnsi"/>
          <w:color w:val="0033CC"/>
          <w:spacing w:val="40"/>
        </w:rPr>
        <w:t xml:space="preserve"> </w:t>
      </w:r>
      <w:r w:rsidRPr="004863BF">
        <w:rPr>
          <w:rFonts w:asciiTheme="minorHAnsi" w:hAnsiTheme="minorHAnsi" w:cstheme="minorHAnsi"/>
          <w:color w:val="0033CC"/>
        </w:rPr>
        <w:t>Only after such attempts have failed should the Department of Religious Education of The Archdiocese of Miami be contacted.</w:t>
      </w:r>
    </w:p>
    <w:p w14:paraId="39F7FA68" w14:textId="77777777" w:rsidR="00BF31A1" w:rsidRPr="004863BF" w:rsidRDefault="00000000">
      <w:pPr>
        <w:pStyle w:val="BodyText"/>
        <w:spacing w:before="241" w:line="249" w:lineRule="auto"/>
        <w:ind w:left="310" w:right="1496" w:firstLine="2"/>
        <w:jc w:val="both"/>
        <w:rPr>
          <w:rFonts w:asciiTheme="minorHAnsi" w:hAnsiTheme="minorHAnsi" w:cstheme="minorHAnsi"/>
        </w:rPr>
      </w:pPr>
      <w:r w:rsidRPr="004863BF">
        <w:rPr>
          <w:rFonts w:asciiTheme="minorHAnsi" w:hAnsiTheme="minorHAnsi" w:cstheme="minorHAnsi"/>
          <w:noProof/>
        </w:rPr>
        <w:drawing>
          <wp:anchor distT="0" distB="0" distL="0" distR="0" simplePos="0" relativeHeight="251655680" behindDoc="0" locked="0" layoutInCell="1" allowOverlap="1" wp14:anchorId="1A4D8109" wp14:editId="2A5BF9A2">
            <wp:simplePos x="0" y="0"/>
            <wp:positionH relativeFrom="page">
              <wp:posOffset>3977640</wp:posOffset>
            </wp:positionH>
            <wp:positionV relativeFrom="paragraph">
              <wp:posOffset>167190</wp:posOffset>
            </wp:positionV>
            <wp:extent cx="647700" cy="861060"/>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9" cstate="print"/>
                    <a:stretch>
                      <a:fillRect/>
                    </a:stretch>
                  </pic:blipFill>
                  <pic:spPr>
                    <a:xfrm>
                      <a:off x="0" y="0"/>
                      <a:ext cx="647700" cy="861060"/>
                    </a:xfrm>
                    <a:prstGeom prst="rect">
                      <a:avLst/>
                    </a:prstGeom>
                  </pic:spPr>
                </pic:pic>
              </a:graphicData>
            </a:graphic>
          </wp:anchor>
        </w:drawing>
      </w:r>
      <w:r w:rsidRPr="004863BF">
        <w:rPr>
          <w:rFonts w:asciiTheme="minorHAnsi" w:hAnsiTheme="minorHAnsi" w:cstheme="minorHAnsi"/>
          <w:color w:val="0033CC"/>
        </w:rPr>
        <w:t>Any information (forms, notices, homework assignments, etc.) will be distributed and sent home with the student or by email. Please remember to ask your child for these papers each week after class.</w:t>
      </w:r>
    </w:p>
    <w:p w14:paraId="794E3BEC" w14:textId="0036C761" w:rsidR="00BF31A1" w:rsidRPr="00B41525" w:rsidRDefault="00000000">
      <w:pPr>
        <w:pStyle w:val="Heading3"/>
        <w:spacing w:before="244"/>
      </w:pPr>
      <w:r w:rsidRPr="00B41525">
        <w:rPr>
          <w:color w:val="0033CC"/>
          <w:spacing w:val="-2"/>
          <w:u w:val="single" w:color="0033CC"/>
        </w:rPr>
        <w:lastRenderedPageBreak/>
        <w:t>Parents/Guardians</w:t>
      </w:r>
    </w:p>
    <w:p w14:paraId="495DCC43" w14:textId="77777777" w:rsidR="00BF31A1" w:rsidRPr="004863BF" w:rsidRDefault="00BF31A1">
      <w:pPr>
        <w:pStyle w:val="BodyText"/>
        <w:rPr>
          <w:rFonts w:asciiTheme="minorHAnsi" w:hAnsiTheme="minorHAnsi" w:cstheme="minorHAnsi"/>
          <w:b/>
        </w:rPr>
      </w:pPr>
    </w:p>
    <w:p w14:paraId="2E72062D" w14:textId="77777777" w:rsidR="00BF31A1" w:rsidRPr="004863BF" w:rsidRDefault="00000000">
      <w:pPr>
        <w:pStyle w:val="ListParagraph"/>
        <w:numPr>
          <w:ilvl w:val="0"/>
          <w:numId w:val="3"/>
        </w:numPr>
        <w:tabs>
          <w:tab w:val="left" w:pos="1016"/>
        </w:tabs>
        <w:spacing w:line="249" w:lineRule="auto"/>
        <w:ind w:right="378" w:hanging="360"/>
        <w:jc w:val="both"/>
        <w:rPr>
          <w:rFonts w:asciiTheme="minorHAnsi" w:hAnsiTheme="minorHAnsi" w:cstheme="minorHAnsi"/>
        </w:rPr>
      </w:pPr>
      <w:r w:rsidRPr="004863BF">
        <w:rPr>
          <w:rFonts w:asciiTheme="minorHAnsi" w:hAnsiTheme="minorHAnsi" w:cstheme="minorHAnsi"/>
          <w:color w:val="0033CC"/>
        </w:rPr>
        <w:t xml:space="preserve">Ensure that their children attend classes regularly and on </w:t>
      </w:r>
      <w:r w:rsidRPr="004863BF">
        <w:rPr>
          <w:rFonts w:asciiTheme="minorHAnsi" w:hAnsiTheme="minorHAnsi" w:cstheme="minorHAnsi"/>
          <w:color w:val="0033CC"/>
          <w:spacing w:val="-2"/>
        </w:rPr>
        <w:t>time.</w:t>
      </w:r>
    </w:p>
    <w:p w14:paraId="6763AC09" w14:textId="77777777" w:rsidR="00BF31A1" w:rsidRPr="004863BF" w:rsidRDefault="00000000">
      <w:pPr>
        <w:pStyle w:val="ListParagraph"/>
        <w:numPr>
          <w:ilvl w:val="0"/>
          <w:numId w:val="3"/>
        </w:numPr>
        <w:tabs>
          <w:tab w:val="left" w:pos="1016"/>
        </w:tabs>
        <w:spacing w:before="245" w:line="247" w:lineRule="auto"/>
        <w:ind w:hanging="360"/>
        <w:jc w:val="both"/>
        <w:rPr>
          <w:rFonts w:asciiTheme="minorHAnsi" w:hAnsiTheme="minorHAnsi" w:cstheme="minorHAnsi"/>
        </w:rPr>
      </w:pPr>
      <w:r w:rsidRPr="004863BF">
        <w:rPr>
          <w:rFonts w:asciiTheme="minorHAnsi" w:hAnsiTheme="minorHAnsi" w:cstheme="minorHAnsi"/>
          <w:color w:val="0033CC"/>
        </w:rPr>
        <w:t>Communicate</w:t>
      </w:r>
      <w:r w:rsidRPr="004863BF">
        <w:rPr>
          <w:rFonts w:asciiTheme="minorHAnsi" w:hAnsiTheme="minorHAnsi" w:cstheme="minorHAnsi"/>
          <w:color w:val="0033CC"/>
          <w:spacing w:val="-11"/>
        </w:rPr>
        <w:t xml:space="preserve"> </w:t>
      </w:r>
      <w:r w:rsidRPr="004863BF">
        <w:rPr>
          <w:rFonts w:asciiTheme="minorHAnsi" w:hAnsiTheme="minorHAnsi" w:cstheme="minorHAnsi"/>
          <w:color w:val="0033CC"/>
        </w:rPr>
        <w:t>any</w:t>
      </w:r>
      <w:r w:rsidRPr="004863BF">
        <w:rPr>
          <w:rFonts w:asciiTheme="minorHAnsi" w:hAnsiTheme="minorHAnsi" w:cstheme="minorHAnsi"/>
          <w:color w:val="0033CC"/>
          <w:spacing w:val="-10"/>
        </w:rPr>
        <w:t xml:space="preserve"> </w:t>
      </w:r>
      <w:r w:rsidRPr="004863BF">
        <w:rPr>
          <w:rFonts w:asciiTheme="minorHAnsi" w:hAnsiTheme="minorHAnsi" w:cstheme="minorHAnsi"/>
          <w:color w:val="0033CC"/>
        </w:rPr>
        <w:t>special</w:t>
      </w:r>
      <w:r w:rsidRPr="004863BF">
        <w:rPr>
          <w:rFonts w:asciiTheme="minorHAnsi" w:hAnsiTheme="minorHAnsi" w:cstheme="minorHAnsi"/>
          <w:color w:val="0033CC"/>
          <w:spacing w:val="-8"/>
        </w:rPr>
        <w:t xml:space="preserve"> </w:t>
      </w:r>
      <w:r w:rsidRPr="004863BF">
        <w:rPr>
          <w:rFonts w:asciiTheme="minorHAnsi" w:hAnsiTheme="minorHAnsi" w:cstheme="minorHAnsi"/>
          <w:color w:val="0033CC"/>
        </w:rPr>
        <w:t>needs</w:t>
      </w:r>
      <w:r w:rsidRPr="004863BF">
        <w:rPr>
          <w:rFonts w:asciiTheme="minorHAnsi" w:hAnsiTheme="minorHAnsi" w:cstheme="minorHAnsi"/>
          <w:color w:val="0033CC"/>
          <w:spacing w:val="-10"/>
        </w:rPr>
        <w:t xml:space="preserve"> </w:t>
      </w:r>
      <w:r w:rsidRPr="004863BF">
        <w:rPr>
          <w:rFonts w:asciiTheme="minorHAnsi" w:hAnsiTheme="minorHAnsi" w:cstheme="minorHAnsi"/>
          <w:color w:val="0033CC"/>
        </w:rPr>
        <w:t>or</w:t>
      </w:r>
      <w:r w:rsidRPr="004863BF">
        <w:rPr>
          <w:rFonts w:asciiTheme="minorHAnsi" w:hAnsiTheme="minorHAnsi" w:cstheme="minorHAnsi"/>
          <w:color w:val="0033CC"/>
          <w:spacing w:val="-10"/>
        </w:rPr>
        <w:t xml:space="preserve"> </w:t>
      </w:r>
      <w:r w:rsidRPr="004863BF">
        <w:rPr>
          <w:rFonts w:asciiTheme="minorHAnsi" w:hAnsiTheme="minorHAnsi" w:cstheme="minorHAnsi"/>
          <w:color w:val="0033CC"/>
        </w:rPr>
        <w:t>circumstances</w:t>
      </w:r>
      <w:r w:rsidRPr="004863BF">
        <w:rPr>
          <w:rFonts w:asciiTheme="minorHAnsi" w:hAnsiTheme="minorHAnsi" w:cstheme="minorHAnsi"/>
          <w:color w:val="0033CC"/>
          <w:spacing w:val="-10"/>
        </w:rPr>
        <w:t xml:space="preserve"> </w:t>
      </w:r>
      <w:r w:rsidRPr="004863BF">
        <w:rPr>
          <w:rFonts w:asciiTheme="minorHAnsi" w:hAnsiTheme="minorHAnsi" w:cstheme="minorHAnsi"/>
          <w:color w:val="0033CC"/>
        </w:rPr>
        <w:t>that</w:t>
      </w:r>
      <w:r w:rsidRPr="004863BF">
        <w:rPr>
          <w:rFonts w:asciiTheme="minorHAnsi" w:hAnsiTheme="minorHAnsi" w:cstheme="minorHAnsi"/>
          <w:color w:val="0033CC"/>
          <w:spacing w:val="-10"/>
        </w:rPr>
        <w:t xml:space="preserve"> </w:t>
      </w:r>
      <w:r w:rsidRPr="004863BF">
        <w:rPr>
          <w:rFonts w:asciiTheme="minorHAnsi" w:hAnsiTheme="minorHAnsi" w:cstheme="minorHAnsi"/>
          <w:color w:val="0033CC"/>
        </w:rPr>
        <w:t>may affect their child within the classroom.</w:t>
      </w:r>
    </w:p>
    <w:p w14:paraId="75CBBE3E" w14:textId="77777777" w:rsidR="00BF31A1" w:rsidRPr="004863BF" w:rsidRDefault="00BF31A1">
      <w:pPr>
        <w:pStyle w:val="BodyText"/>
        <w:spacing w:before="34"/>
        <w:rPr>
          <w:rFonts w:asciiTheme="minorHAnsi" w:hAnsiTheme="minorHAnsi" w:cstheme="minorHAnsi"/>
        </w:rPr>
      </w:pPr>
    </w:p>
    <w:p w14:paraId="244E3CB9" w14:textId="77777777" w:rsidR="00BF31A1" w:rsidRPr="004863BF" w:rsidRDefault="00000000">
      <w:pPr>
        <w:pStyle w:val="ListParagraph"/>
        <w:numPr>
          <w:ilvl w:val="0"/>
          <w:numId w:val="3"/>
        </w:numPr>
        <w:tabs>
          <w:tab w:val="left" w:pos="1016"/>
        </w:tabs>
        <w:spacing w:line="247" w:lineRule="auto"/>
        <w:ind w:right="378" w:hanging="360"/>
        <w:jc w:val="both"/>
        <w:rPr>
          <w:rFonts w:asciiTheme="minorHAnsi" w:hAnsiTheme="minorHAnsi" w:cstheme="minorHAnsi"/>
        </w:rPr>
      </w:pPr>
      <w:r w:rsidRPr="004863BF">
        <w:rPr>
          <w:rFonts w:asciiTheme="minorHAnsi" w:hAnsiTheme="minorHAnsi" w:cstheme="minorHAnsi"/>
          <w:color w:val="0033CC"/>
        </w:rPr>
        <w:t>Be</w:t>
      </w:r>
      <w:r w:rsidRPr="004863BF">
        <w:rPr>
          <w:rFonts w:asciiTheme="minorHAnsi" w:hAnsiTheme="minorHAnsi" w:cstheme="minorHAnsi"/>
          <w:color w:val="0033CC"/>
          <w:spacing w:val="-7"/>
        </w:rPr>
        <w:t xml:space="preserve"> </w:t>
      </w:r>
      <w:r w:rsidRPr="004863BF">
        <w:rPr>
          <w:rFonts w:asciiTheme="minorHAnsi" w:hAnsiTheme="minorHAnsi" w:cstheme="minorHAnsi"/>
          <w:color w:val="0033CC"/>
        </w:rPr>
        <w:t>an</w:t>
      </w:r>
      <w:r w:rsidRPr="004863BF">
        <w:rPr>
          <w:rFonts w:asciiTheme="minorHAnsi" w:hAnsiTheme="minorHAnsi" w:cstheme="minorHAnsi"/>
          <w:color w:val="0033CC"/>
          <w:spacing w:val="-9"/>
        </w:rPr>
        <w:t xml:space="preserve"> </w:t>
      </w:r>
      <w:r w:rsidRPr="004863BF">
        <w:rPr>
          <w:rFonts w:asciiTheme="minorHAnsi" w:hAnsiTheme="minorHAnsi" w:cstheme="minorHAnsi"/>
          <w:color w:val="0033CC"/>
        </w:rPr>
        <w:t>active</w:t>
      </w:r>
      <w:r w:rsidRPr="004863BF">
        <w:rPr>
          <w:rFonts w:asciiTheme="minorHAnsi" w:hAnsiTheme="minorHAnsi" w:cstheme="minorHAnsi"/>
          <w:color w:val="0033CC"/>
          <w:spacing w:val="-7"/>
        </w:rPr>
        <w:t xml:space="preserve"> </w:t>
      </w:r>
      <w:r w:rsidRPr="004863BF">
        <w:rPr>
          <w:rFonts w:asciiTheme="minorHAnsi" w:hAnsiTheme="minorHAnsi" w:cstheme="minorHAnsi"/>
          <w:color w:val="0033CC"/>
        </w:rPr>
        <w:t>part</w:t>
      </w:r>
      <w:r w:rsidRPr="004863BF">
        <w:rPr>
          <w:rFonts w:asciiTheme="minorHAnsi" w:hAnsiTheme="minorHAnsi" w:cstheme="minorHAnsi"/>
          <w:color w:val="0033CC"/>
          <w:spacing w:val="-9"/>
        </w:rPr>
        <w:t xml:space="preserve"> </w:t>
      </w:r>
      <w:r w:rsidRPr="004863BF">
        <w:rPr>
          <w:rFonts w:asciiTheme="minorHAnsi" w:hAnsiTheme="minorHAnsi" w:cstheme="minorHAnsi"/>
          <w:color w:val="0033CC"/>
        </w:rPr>
        <w:t>of</w:t>
      </w:r>
      <w:r w:rsidRPr="004863BF">
        <w:rPr>
          <w:rFonts w:asciiTheme="minorHAnsi" w:hAnsiTheme="minorHAnsi" w:cstheme="minorHAnsi"/>
          <w:color w:val="0033CC"/>
          <w:spacing w:val="-10"/>
        </w:rPr>
        <w:t xml:space="preserve"> </w:t>
      </w:r>
      <w:r w:rsidRPr="004863BF">
        <w:rPr>
          <w:rFonts w:asciiTheme="minorHAnsi" w:hAnsiTheme="minorHAnsi" w:cstheme="minorHAnsi"/>
          <w:color w:val="0033CC"/>
        </w:rPr>
        <w:t>their</w:t>
      </w:r>
      <w:r w:rsidRPr="004863BF">
        <w:rPr>
          <w:rFonts w:asciiTheme="minorHAnsi" w:hAnsiTheme="minorHAnsi" w:cstheme="minorHAnsi"/>
          <w:color w:val="0033CC"/>
          <w:spacing w:val="-11"/>
        </w:rPr>
        <w:t xml:space="preserve"> </w:t>
      </w:r>
      <w:r w:rsidRPr="004863BF">
        <w:rPr>
          <w:rFonts w:asciiTheme="minorHAnsi" w:hAnsiTheme="minorHAnsi" w:cstheme="minorHAnsi"/>
          <w:color w:val="0033CC"/>
        </w:rPr>
        <w:t>children’s</w:t>
      </w:r>
      <w:r w:rsidRPr="004863BF">
        <w:rPr>
          <w:rFonts w:asciiTheme="minorHAnsi" w:hAnsiTheme="minorHAnsi" w:cstheme="minorHAnsi"/>
          <w:color w:val="0033CC"/>
          <w:spacing w:val="-7"/>
        </w:rPr>
        <w:t xml:space="preserve"> </w:t>
      </w:r>
      <w:r w:rsidRPr="004863BF">
        <w:rPr>
          <w:rFonts w:asciiTheme="minorHAnsi" w:hAnsiTheme="minorHAnsi" w:cstheme="minorHAnsi"/>
          <w:color w:val="0033CC"/>
        </w:rPr>
        <w:t>learning</w:t>
      </w:r>
      <w:r w:rsidRPr="004863BF">
        <w:rPr>
          <w:rFonts w:asciiTheme="minorHAnsi" w:hAnsiTheme="minorHAnsi" w:cstheme="minorHAnsi"/>
          <w:color w:val="0033CC"/>
          <w:spacing w:val="-8"/>
        </w:rPr>
        <w:t xml:space="preserve"> </w:t>
      </w:r>
      <w:r w:rsidRPr="004863BF">
        <w:rPr>
          <w:rFonts w:asciiTheme="minorHAnsi" w:hAnsiTheme="minorHAnsi" w:cstheme="minorHAnsi"/>
          <w:color w:val="0033CC"/>
        </w:rPr>
        <w:t>and</w:t>
      </w:r>
      <w:r w:rsidRPr="004863BF">
        <w:rPr>
          <w:rFonts w:asciiTheme="minorHAnsi" w:hAnsiTheme="minorHAnsi" w:cstheme="minorHAnsi"/>
          <w:color w:val="0033CC"/>
          <w:spacing w:val="-8"/>
        </w:rPr>
        <w:t xml:space="preserve"> </w:t>
      </w:r>
      <w:r w:rsidRPr="004863BF">
        <w:rPr>
          <w:rFonts w:asciiTheme="minorHAnsi" w:hAnsiTheme="minorHAnsi" w:cstheme="minorHAnsi"/>
          <w:color w:val="0033CC"/>
        </w:rPr>
        <w:t>be</w:t>
      </w:r>
      <w:r w:rsidRPr="004863BF">
        <w:rPr>
          <w:rFonts w:asciiTheme="minorHAnsi" w:hAnsiTheme="minorHAnsi" w:cstheme="minorHAnsi"/>
          <w:color w:val="0033CC"/>
          <w:spacing w:val="-7"/>
        </w:rPr>
        <w:t xml:space="preserve"> </w:t>
      </w:r>
      <w:r w:rsidRPr="004863BF">
        <w:rPr>
          <w:rFonts w:asciiTheme="minorHAnsi" w:hAnsiTheme="minorHAnsi" w:cstheme="minorHAnsi"/>
          <w:color w:val="0033CC"/>
        </w:rPr>
        <w:t>involved in the classroom at the catechist’s request (e.g., help with special and/or service projects).</w:t>
      </w:r>
    </w:p>
    <w:p w14:paraId="687C43C5" w14:textId="77777777" w:rsidR="00BF31A1" w:rsidRPr="004863BF" w:rsidRDefault="00BF31A1">
      <w:pPr>
        <w:pStyle w:val="BodyText"/>
        <w:spacing w:before="36"/>
        <w:rPr>
          <w:rFonts w:asciiTheme="minorHAnsi" w:hAnsiTheme="minorHAnsi" w:cstheme="minorHAnsi"/>
        </w:rPr>
      </w:pPr>
    </w:p>
    <w:p w14:paraId="0240D01C" w14:textId="77777777" w:rsidR="00BF31A1" w:rsidRPr="004863BF" w:rsidRDefault="00000000">
      <w:pPr>
        <w:pStyle w:val="ListParagraph"/>
        <w:numPr>
          <w:ilvl w:val="0"/>
          <w:numId w:val="3"/>
        </w:numPr>
        <w:tabs>
          <w:tab w:val="left" w:pos="1013"/>
        </w:tabs>
        <w:spacing w:line="247" w:lineRule="auto"/>
        <w:ind w:left="1013" w:right="377" w:hanging="358"/>
        <w:rPr>
          <w:rFonts w:asciiTheme="minorHAnsi" w:hAnsiTheme="minorHAnsi" w:cstheme="minorHAnsi"/>
        </w:rPr>
      </w:pPr>
      <w:r w:rsidRPr="004863BF">
        <w:rPr>
          <w:rFonts w:asciiTheme="minorHAnsi" w:hAnsiTheme="minorHAnsi" w:cstheme="minorHAnsi"/>
          <w:color w:val="0033CC"/>
        </w:rPr>
        <w:t>Attend</w:t>
      </w:r>
      <w:r w:rsidRPr="004863BF">
        <w:rPr>
          <w:rFonts w:asciiTheme="minorHAnsi" w:hAnsiTheme="minorHAnsi" w:cstheme="minorHAnsi"/>
          <w:color w:val="0033CC"/>
          <w:spacing w:val="80"/>
        </w:rPr>
        <w:t xml:space="preserve"> </w:t>
      </w:r>
      <w:r w:rsidRPr="004863BF">
        <w:rPr>
          <w:rFonts w:asciiTheme="minorHAnsi" w:hAnsiTheme="minorHAnsi" w:cstheme="minorHAnsi"/>
          <w:color w:val="0033CC"/>
        </w:rPr>
        <w:t>parent</w:t>
      </w:r>
      <w:r w:rsidRPr="004863BF">
        <w:rPr>
          <w:rFonts w:asciiTheme="minorHAnsi" w:hAnsiTheme="minorHAnsi" w:cstheme="minorHAnsi"/>
          <w:color w:val="0033CC"/>
          <w:spacing w:val="80"/>
        </w:rPr>
        <w:t xml:space="preserve"> </w:t>
      </w:r>
      <w:r w:rsidRPr="004863BF">
        <w:rPr>
          <w:rFonts w:asciiTheme="minorHAnsi" w:hAnsiTheme="minorHAnsi" w:cstheme="minorHAnsi"/>
          <w:color w:val="0033CC"/>
        </w:rPr>
        <w:t>meetings</w:t>
      </w:r>
      <w:r w:rsidRPr="004863BF">
        <w:rPr>
          <w:rFonts w:asciiTheme="minorHAnsi" w:hAnsiTheme="minorHAnsi" w:cstheme="minorHAnsi"/>
          <w:color w:val="0033CC"/>
          <w:spacing w:val="80"/>
        </w:rPr>
        <w:t xml:space="preserve"> </w:t>
      </w:r>
      <w:r w:rsidRPr="004863BF">
        <w:rPr>
          <w:rFonts w:asciiTheme="minorHAnsi" w:hAnsiTheme="minorHAnsi" w:cstheme="minorHAnsi"/>
          <w:color w:val="0033CC"/>
        </w:rPr>
        <w:t>and</w:t>
      </w:r>
      <w:r w:rsidRPr="004863BF">
        <w:rPr>
          <w:rFonts w:asciiTheme="minorHAnsi" w:hAnsiTheme="minorHAnsi" w:cstheme="minorHAnsi"/>
          <w:color w:val="0033CC"/>
          <w:spacing w:val="80"/>
        </w:rPr>
        <w:t xml:space="preserve"> </w:t>
      </w:r>
      <w:r w:rsidRPr="004863BF">
        <w:rPr>
          <w:rFonts w:asciiTheme="minorHAnsi" w:hAnsiTheme="minorHAnsi" w:cstheme="minorHAnsi"/>
          <w:color w:val="0033CC"/>
        </w:rPr>
        <w:t>all</w:t>
      </w:r>
      <w:r w:rsidRPr="004863BF">
        <w:rPr>
          <w:rFonts w:asciiTheme="minorHAnsi" w:hAnsiTheme="minorHAnsi" w:cstheme="minorHAnsi"/>
          <w:color w:val="0033CC"/>
          <w:spacing w:val="80"/>
        </w:rPr>
        <w:t xml:space="preserve"> </w:t>
      </w:r>
      <w:r w:rsidRPr="004863BF">
        <w:rPr>
          <w:rFonts w:asciiTheme="minorHAnsi" w:hAnsiTheme="minorHAnsi" w:cstheme="minorHAnsi"/>
          <w:color w:val="0033CC"/>
        </w:rPr>
        <w:t>meetings</w:t>
      </w:r>
      <w:r w:rsidRPr="004863BF">
        <w:rPr>
          <w:rFonts w:asciiTheme="minorHAnsi" w:hAnsiTheme="minorHAnsi" w:cstheme="minorHAnsi"/>
          <w:color w:val="0033CC"/>
          <w:spacing w:val="80"/>
        </w:rPr>
        <w:t xml:space="preserve"> </w:t>
      </w:r>
      <w:r w:rsidRPr="004863BF">
        <w:rPr>
          <w:rFonts w:asciiTheme="minorHAnsi" w:hAnsiTheme="minorHAnsi" w:cstheme="minorHAnsi"/>
          <w:color w:val="0033CC"/>
        </w:rPr>
        <w:t>related</w:t>
      </w:r>
      <w:r w:rsidRPr="004863BF">
        <w:rPr>
          <w:rFonts w:asciiTheme="minorHAnsi" w:hAnsiTheme="minorHAnsi" w:cstheme="minorHAnsi"/>
          <w:color w:val="0033CC"/>
          <w:spacing w:val="80"/>
        </w:rPr>
        <w:t xml:space="preserve"> </w:t>
      </w:r>
      <w:r w:rsidRPr="004863BF">
        <w:rPr>
          <w:rFonts w:asciiTheme="minorHAnsi" w:hAnsiTheme="minorHAnsi" w:cstheme="minorHAnsi"/>
          <w:color w:val="0033CC"/>
        </w:rPr>
        <w:t>to</w:t>
      </w:r>
      <w:r w:rsidRPr="004863BF">
        <w:rPr>
          <w:rFonts w:asciiTheme="minorHAnsi" w:hAnsiTheme="minorHAnsi" w:cstheme="minorHAnsi"/>
          <w:color w:val="0033CC"/>
          <w:spacing w:val="80"/>
        </w:rPr>
        <w:t xml:space="preserve"> </w:t>
      </w:r>
      <w:r w:rsidRPr="004863BF">
        <w:rPr>
          <w:rFonts w:asciiTheme="minorHAnsi" w:hAnsiTheme="minorHAnsi" w:cstheme="minorHAnsi"/>
          <w:color w:val="0033CC"/>
        </w:rPr>
        <w:t>sacramental preparation, including Sacrament of Reconciliation, First Eucharist, and Confirmation.</w:t>
      </w:r>
    </w:p>
    <w:p w14:paraId="16E6B010" w14:textId="77777777" w:rsidR="00BF31A1" w:rsidRDefault="00BF31A1">
      <w:pPr>
        <w:spacing w:line="247" w:lineRule="auto"/>
      </w:pPr>
    </w:p>
    <w:p w14:paraId="49378399" w14:textId="77777777" w:rsidR="004D16FE" w:rsidRDefault="004D16FE">
      <w:pPr>
        <w:spacing w:line="247" w:lineRule="auto"/>
      </w:pPr>
    </w:p>
    <w:p w14:paraId="413E6D08" w14:textId="77777777" w:rsidR="00BF31A1" w:rsidRDefault="00000000">
      <w:pPr>
        <w:pStyle w:val="Heading3"/>
        <w:spacing w:before="65"/>
      </w:pPr>
      <w:r>
        <w:rPr>
          <w:color w:val="0033CC"/>
          <w:spacing w:val="-2"/>
          <w:u w:val="single" w:color="0033CC"/>
        </w:rPr>
        <w:t>Students</w:t>
      </w:r>
    </w:p>
    <w:p w14:paraId="12E9982D" w14:textId="77777777" w:rsidR="00BF31A1" w:rsidRDefault="00BF31A1">
      <w:pPr>
        <w:pStyle w:val="BodyText"/>
        <w:rPr>
          <w:b/>
        </w:rPr>
      </w:pPr>
    </w:p>
    <w:p w14:paraId="267FBD75" w14:textId="77777777" w:rsidR="00BF31A1" w:rsidRPr="004863BF" w:rsidRDefault="00000000">
      <w:pPr>
        <w:pStyle w:val="ListParagraph"/>
        <w:numPr>
          <w:ilvl w:val="0"/>
          <w:numId w:val="2"/>
        </w:numPr>
        <w:tabs>
          <w:tab w:val="left" w:pos="1028"/>
        </w:tabs>
        <w:spacing w:line="249" w:lineRule="auto"/>
        <w:ind w:right="383" w:hanging="360"/>
        <w:rPr>
          <w:rFonts w:asciiTheme="minorHAnsi" w:hAnsiTheme="minorHAnsi" w:cstheme="minorHAnsi"/>
        </w:rPr>
      </w:pPr>
      <w:r w:rsidRPr="004863BF">
        <w:rPr>
          <w:rFonts w:asciiTheme="minorHAnsi" w:hAnsiTheme="minorHAnsi" w:cstheme="minorHAnsi"/>
          <w:color w:val="0033CC"/>
        </w:rPr>
        <w:t>Behave</w:t>
      </w:r>
      <w:r w:rsidRPr="004863BF">
        <w:rPr>
          <w:rFonts w:asciiTheme="minorHAnsi" w:hAnsiTheme="minorHAnsi" w:cstheme="minorHAnsi"/>
          <w:color w:val="0033CC"/>
          <w:spacing w:val="-1"/>
        </w:rPr>
        <w:t xml:space="preserve"> </w:t>
      </w:r>
      <w:r w:rsidRPr="004863BF">
        <w:rPr>
          <w:rFonts w:asciiTheme="minorHAnsi" w:hAnsiTheme="minorHAnsi" w:cstheme="minorHAnsi"/>
          <w:color w:val="0033CC"/>
        </w:rPr>
        <w:t>in</w:t>
      </w:r>
      <w:r w:rsidRPr="004863BF">
        <w:rPr>
          <w:rFonts w:asciiTheme="minorHAnsi" w:hAnsiTheme="minorHAnsi" w:cstheme="minorHAnsi"/>
          <w:color w:val="0033CC"/>
          <w:spacing w:val="-1"/>
        </w:rPr>
        <w:t xml:space="preserve"> </w:t>
      </w:r>
      <w:r w:rsidRPr="004863BF">
        <w:rPr>
          <w:rFonts w:asciiTheme="minorHAnsi" w:hAnsiTheme="minorHAnsi" w:cstheme="minorHAnsi"/>
          <w:color w:val="0033CC"/>
        </w:rPr>
        <w:t>a Christian</w:t>
      </w:r>
      <w:r w:rsidRPr="004863BF">
        <w:rPr>
          <w:rFonts w:asciiTheme="minorHAnsi" w:hAnsiTheme="minorHAnsi" w:cstheme="minorHAnsi"/>
          <w:color w:val="0033CC"/>
          <w:spacing w:val="-1"/>
        </w:rPr>
        <w:t xml:space="preserve"> </w:t>
      </w:r>
      <w:r w:rsidRPr="004863BF">
        <w:rPr>
          <w:rFonts w:asciiTheme="minorHAnsi" w:hAnsiTheme="minorHAnsi" w:cstheme="minorHAnsi"/>
          <w:color w:val="0033CC"/>
        </w:rPr>
        <w:t>manner at all</w:t>
      </w:r>
      <w:r w:rsidRPr="004863BF">
        <w:rPr>
          <w:rFonts w:asciiTheme="minorHAnsi" w:hAnsiTheme="minorHAnsi" w:cstheme="minorHAnsi"/>
          <w:color w:val="0033CC"/>
          <w:spacing w:val="-1"/>
        </w:rPr>
        <w:t xml:space="preserve"> </w:t>
      </w:r>
      <w:r w:rsidRPr="004863BF">
        <w:rPr>
          <w:rFonts w:asciiTheme="minorHAnsi" w:hAnsiTheme="minorHAnsi" w:cstheme="minorHAnsi"/>
          <w:color w:val="0033CC"/>
        </w:rPr>
        <w:t>times, showing</w:t>
      </w:r>
      <w:r w:rsidRPr="004863BF">
        <w:rPr>
          <w:rFonts w:asciiTheme="minorHAnsi" w:hAnsiTheme="minorHAnsi" w:cstheme="minorHAnsi"/>
          <w:color w:val="0033CC"/>
          <w:spacing w:val="-1"/>
        </w:rPr>
        <w:t xml:space="preserve"> </w:t>
      </w:r>
      <w:r w:rsidRPr="004863BF">
        <w:rPr>
          <w:rFonts w:asciiTheme="minorHAnsi" w:hAnsiTheme="minorHAnsi" w:cstheme="minorHAnsi"/>
          <w:color w:val="0033CC"/>
        </w:rPr>
        <w:t>respect and being cooperative with adults and other students.</w:t>
      </w:r>
    </w:p>
    <w:p w14:paraId="0D93F372" w14:textId="77777777" w:rsidR="00BF31A1" w:rsidRPr="004863BF" w:rsidRDefault="00000000">
      <w:pPr>
        <w:pStyle w:val="ListParagraph"/>
        <w:numPr>
          <w:ilvl w:val="0"/>
          <w:numId w:val="2"/>
        </w:numPr>
        <w:tabs>
          <w:tab w:val="left" w:pos="1027"/>
        </w:tabs>
        <w:spacing w:before="247"/>
        <w:ind w:left="1027" w:right="0" w:hanging="359"/>
        <w:rPr>
          <w:rFonts w:asciiTheme="minorHAnsi" w:hAnsiTheme="minorHAnsi" w:cstheme="minorHAnsi"/>
        </w:rPr>
      </w:pPr>
      <w:r w:rsidRPr="004863BF">
        <w:rPr>
          <w:rFonts w:asciiTheme="minorHAnsi" w:hAnsiTheme="minorHAnsi" w:cstheme="minorHAnsi"/>
          <w:color w:val="0033CC"/>
        </w:rPr>
        <w:t>Actively</w:t>
      </w:r>
      <w:r w:rsidRPr="004863BF">
        <w:rPr>
          <w:rFonts w:asciiTheme="minorHAnsi" w:hAnsiTheme="minorHAnsi" w:cstheme="minorHAnsi"/>
          <w:color w:val="0033CC"/>
          <w:spacing w:val="-8"/>
        </w:rPr>
        <w:t xml:space="preserve"> </w:t>
      </w:r>
      <w:r w:rsidRPr="004863BF">
        <w:rPr>
          <w:rFonts w:asciiTheme="minorHAnsi" w:hAnsiTheme="minorHAnsi" w:cstheme="minorHAnsi"/>
          <w:color w:val="0033CC"/>
        </w:rPr>
        <w:t>participate</w:t>
      </w:r>
      <w:r w:rsidRPr="004863BF">
        <w:rPr>
          <w:rFonts w:asciiTheme="minorHAnsi" w:hAnsiTheme="minorHAnsi" w:cstheme="minorHAnsi"/>
          <w:color w:val="0033CC"/>
          <w:spacing w:val="-4"/>
        </w:rPr>
        <w:t xml:space="preserve"> </w:t>
      </w:r>
      <w:r w:rsidRPr="004863BF">
        <w:rPr>
          <w:rFonts w:asciiTheme="minorHAnsi" w:hAnsiTheme="minorHAnsi" w:cstheme="minorHAnsi"/>
          <w:color w:val="0033CC"/>
        </w:rPr>
        <w:t>in</w:t>
      </w:r>
      <w:r w:rsidRPr="004863BF">
        <w:rPr>
          <w:rFonts w:asciiTheme="minorHAnsi" w:hAnsiTheme="minorHAnsi" w:cstheme="minorHAnsi"/>
          <w:color w:val="0033CC"/>
          <w:spacing w:val="-8"/>
        </w:rPr>
        <w:t xml:space="preserve"> </w:t>
      </w:r>
      <w:r w:rsidRPr="004863BF">
        <w:rPr>
          <w:rFonts w:asciiTheme="minorHAnsi" w:hAnsiTheme="minorHAnsi" w:cstheme="minorHAnsi"/>
          <w:color w:val="0033CC"/>
        </w:rPr>
        <w:t>classroom</w:t>
      </w:r>
      <w:r w:rsidRPr="004863BF">
        <w:rPr>
          <w:rFonts w:asciiTheme="minorHAnsi" w:hAnsiTheme="minorHAnsi" w:cstheme="minorHAnsi"/>
          <w:color w:val="0033CC"/>
          <w:spacing w:val="-5"/>
        </w:rPr>
        <w:t xml:space="preserve"> </w:t>
      </w:r>
      <w:r w:rsidRPr="004863BF">
        <w:rPr>
          <w:rFonts w:asciiTheme="minorHAnsi" w:hAnsiTheme="minorHAnsi" w:cstheme="minorHAnsi"/>
          <w:color w:val="0033CC"/>
        </w:rPr>
        <w:t>activities</w:t>
      </w:r>
      <w:r w:rsidRPr="004863BF">
        <w:rPr>
          <w:rFonts w:asciiTheme="minorHAnsi" w:hAnsiTheme="minorHAnsi" w:cstheme="minorHAnsi"/>
          <w:color w:val="0033CC"/>
          <w:spacing w:val="-5"/>
        </w:rPr>
        <w:t xml:space="preserve"> </w:t>
      </w:r>
      <w:r w:rsidRPr="004863BF">
        <w:rPr>
          <w:rFonts w:asciiTheme="minorHAnsi" w:hAnsiTheme="minorHAnsi" w:cstheme="minorHAnsi"/>
          <w:color w:val="0033CC"/>
        </w:rPr>
        <w:t>and</w:t>
      </w:r>
      <w:r w:rsidRPr="004863BF">
        <w:rPr>
          <w:rFonts w:asciiTheme="minorHAnsi" w:hAnsiTheme="minorHAnsi" w:cstheme="minorHAnsi"/>
          <w:color w:val="0033CC"/>
          <w:spacing w:val="-7"/>
        </w:rPr>
        <w:t xml:space="preserve"> </w:t>
      </w:r>
      <w:r w:rsidRPr="004863BF">
        <w:rPr>
          <w:rFonts w:asciiTheme="minorHAnsi" w:hAnsiTheme="minorHAnsi" w:cstheme="minorHAnsi"/>
          <w:color w:val="0033CC"/>
          <w:spacing w:val="-2"/>
        </w:rPr>
        <w:t>discussions.</w:t>
      </w:r>
    </w:p>
    <w:p w14:paraId="7FEF09E4" w14:textId="77777777" w:rsidR="00BF31A1" w:rsidRPr="004863BF" w:rsidRDefault="00BF31A1">
      <w:pPr>
        <w:pStyle w:val="BodyText"/>
        <w:rPr>
          <w:rFonts w:asciiTheme="minorHAnsi" w:hAnsiTheme="minorHAnsi" w:cstheme="minorHAnsi"/>
        </w:rPr>
      </w:pPr>
    </w:p>
    <w:p w14:paraId="105B79D9" w14:textId="77777777" w:rsidR="00BF31A1" w:rsidRPr="004863BF" w:rsidRDefault="00000000">
      <w:pPr>
        <w:pStyle w:val="ListParagraph"/>
        <w:numPr>
          <w:ilvl w:val="0"/>
          <w:numId w:val="2"/>
        </w:numPr>
        <w:tabs>
          <w:tab w:val="left" w:pos="1028"/>
        </w:tabs>
        <w:spacing w:line="247" w:lineRule="auto"/>
        <w:ind w:hanging="360"/>
        <w:rPr>
          <w:rFonts w:asciiTheme="minorHAnsi" w:hAnsiTheme="minorHAnsi" w:cstheme="minorHAnsi"/>
        </w:rPr>
      </w:pPr>
      <w:r w:rsidRPr="004863BF">
        <w:rPr>
          <w:rFonts w:asciiTheme="minorHAnsi" w:hAnsiTheme="minorHAnsi" w:cstheme="minorHAnsi"/>
          <w:color w:val="0033CC"/>
        </w:rPr>
        <w:t>Attend</w:t>
      </w:r>
      <w:r w:rsidRPr="004863BF">
        <w:rPr>
          <w:rFonts w:asciiTheme="minorHAnsi" w:hAnsiTheme="minorHAnsi" w:cstheme="minorHAnsi"/>
          <w:color w:val="0033CC"/>
          <w:spacing w:val="39"/>
        </w:rPr>
        <w:t xml:space="preserve"> </w:t>
      </w:r>
      <w:r w:rsidRPr="004863BF">
        <w:rPr>
          <w:rFonts w:asciiTheme="minorHAnsi" w:hAnsiTheme="minorHAnsi" w:cstheme="minorHAnsi"/>
          <w:color w:val="0033CC"/>
        </w:rPr>
        <w:t>class</w:t>
      </w:r>
      <w:r w:rsidRPr="004863BF">
        <w:rPr>
          <w:rFonts w:asciiTheme="minorHAnsi" w:hAnsiTheme="minorHAnsi" w:cstheme="minorHAnsi"/>
          <w:color w:val="0033CC"/>
          <w:spacing w:val="39"/>
        </w:rPr>
        <w:t xml:space="preserve"> </w:t>
      </w:r>
      <w:r w:rsidRPr="004863BF">
        <w:rPr>
          <w:rFonts w:asciiTheme="minorHAnsi" w:hAnsiTheme="minorHAnsi" w:cstheme="minorHAnsi"/>
          <w:color w:val="0033CC"/>
        </w:rPr>
        <w:t>regularly</w:t>
      </w:r>
      <w:r w:rsidRPr="004863BF">
        <w:rPr>
          <w:rFonts w:asciiTheme="minorHAnsi" w:hAnsiTheme="minorHAnsi" w:cstheme="minorHAnsi"/>
          <w:color w:val="0033CC"/>
          <w:spacing w:val="40"/>
        </w:rPr>
        <w:t xml:space="preserve"> </w:t>
      </w:r>
      <w:r w:rsidRPr="004863BF">
        <w:rPr>
          <w:rFonts w:asciiTheme="minorHAnsi" w:hAnsiTheme="minorHAnsi" w:cstheme="minorHAnsi"/>
          <w:color w:val="0033CC"/>
        </w:rPr>
        <w:t>and</w:t>
      </w:r>
      <w:r w:rsidRPr="004863BF">
        <w:rPr>
          <w:rFonts w:asciiTheme="minorHAnsi" w:hAnsiTheme="minorHAnsi" w:cstheme="minorHAnsi"/>
          <w:color w:val="0033CC"/>
          <w:spacing w:val="40"/>
        </w:rPr>
        <w:t xml:space="preserve"> </w:t>
      </w:r>
      <w:r w:rsidRPr="004863BF">
        <w:rPr>
          <w:rFonts w:asciiTheme="minorHAnsi" w:hAnsiTheme="minorHAnsi" w:cstheme="minorHAnsi"/>
          <w:color w:val="0033CC"/>
        </w:rPr>
        <w:t>complete</w:t>
      </w:r>
      <w:r w:rsidRPr="004863BF">
        <w:rPr>
          <w:rFonts w:asciiTheme="minorHAnsi" w:hAnsiTheme="minorHAnsi" w:cstheme="minorHAnsi"/>
          <w:color w:val="0033CC"/>
          <w:spacing w:val="40"/>
        </w:rPr>
        <w:t xml:space="preserve"> </w:t>
      </w:r>
      <w:r w:rsidRPr="004863BF">
        <w:rPr>
          <w:rFonts w:asciiTheme="minorHAnsi" w:hAnsiTheme="minorHAnsi" w:cstheme="minorHAnsi"/>
          <w:color w:val="0033CC"/>
        </w:rPr>
        <w:t>any</w:t>
      </w:r>
      <w:r w:rsidRPr="004863BF">
        <w:rPr>
          <w:rFonts w:asciiTheme="minorHAnsi" w:hAnsiTheme="minorHAnsi" w:cstheme="minorHAnsi"/>
          <w:color w:val="0033CC"/>
          <w:spacing w:val="39"/>
        </w:rPr>
        <w:t xml:space="preserve"> </w:t>
      </w:r>
      <w:r w:rsidRPr="004863BF">
        <w:rPr>
          <w:rFonts w:asciiTheme="minorHAnsi" w:hAnsiTheme="minorHAnsi" w:cstheme="minorHAnsi"/>
          <w:color w:val="0033CC"/>
        </w:rPr>
        <w:t>assignments</w:t>
      </w:r>
      <w:r w:rsidRPr="004863BF">
        <w:rPr>
          <w:rFonts w:asciiTheme="minorHAnsi" w:hAnsiTheme="minorHAnsi" w:cstheme="minorHAnsi"/>
          <w:color w:val="0033CC"/>
          <w:spacing w:val="39"/>
        </w:rPr>
        <w:t xml:space="preserve"> </w:t>
      </w:r>
      <w:r w:rsidRPr="004863BF">
        <w:rPr>
          <w:rFonts w:asciiTheme="minorHAnsi" w:hAnsiTheme="minorHAnsi" w:cstheme="minorHAnsi"/>
          <w:color w:val="0033CC"/>
        </w:rPr>
        <w:t>or homework in a timely manner.</w:t>
      </w:r>
    </w:p>
    <w:p w14:paraId="205E43CA" w14:textId="77777777" w:rsidR="00BF31A1" w:rsidRPr="004863BF" w:rsidRDefault="00BF31A1">
      <w:pPr>
        <w:pStyle w:val="BodyText"/>
        <w:spacing w:before="35"/>
        <w:rPr>
          <w:rFonts w:asciiTheme="minorHAnsi" w:hAnsiTheme="minorHAnsi" w:cstheme="minorHAnsi"/>
        </w:rPr>
      </w:pPr>
    </w:p>
    <w:p w14:paraId="5B5B5A92" w14:textId="77777777" w:rsidR="00BF31A1" w:rsidRPr="004863BF" w:rsidRDefault="00000000">
      <w:pPr>
        <w:pStyle w:val="ListParagraph"/>
        <w:numPr>
          <w:ilvl w:val="0"/>
          <w:numId w:val="2"/>
        </w:numPr>
        <w:tabs>
          <w:tab w:val="left" w:pos="1027"/>
        </w:tabs>
        <w:ind w:left="1027" w:right="0" w:hanging="359"/>
        <w:rPr>
          <w:rFonts w:asciiTheme="minorHAnsi" w:hAnsiTheme="minorHAnsi" w:cstheme="minorHAnsi"/>
        </w:rPr>
      </w:pPr>
      <w:r w:rsidRPr="004863BF">
        <w:rPr>
          <w:rFonts w:asciiTheme="minorHAnsi" w:hAnsiTheme="minorHAnsi" w:cstheme="minorHAnsi"/>
          <w:color w:val="0033CC"/>
        </w:rPr>
        <w:t>Dress</w:t>
      </w:r>
      <w:r w:rsidRPr="004863BF">
        <w:rPr>
          <w:rFonts w:asciiTheme="minorHAnsi" w:hAnsiTheme="minorHAnsi" w:cstheme="minorHAnsi"/>
          <w:color w:val="0033CC"/>
          <w:spacing w:val="-7"/>
        </w:rPr>
        <w:t xml:space="preserve"> </w:t>
      </w:r>
      <w:r w:rsidRPr="004863BF">
        <w:rPr>
          <w:rFonts w:asciiTheme="minorHAnsi" w:hAnsiTheme="minorHAnsi" w:cstheme="minorHAnsi"/>
          <w:color w:val="0033CC"/>
        </w:rPr>
        <w:t>appropriately</w:t>
      </w:r>
      <w:r w:rsidRPr="004863BF">
        <w:rPr>
          <w:rFonts w:asciiTheme="minorHAnsi" w:hAnsiTheme="minorHAnsi" w:cstheme="minorHAnsi"/>
          <w:color w:val="0033CC"/>
          <w:spacing w:val="-7"/>
        </w:rPr>
        <w:t xml:space="preserve"> </w:t>
      </w:r>
      <w:r w:rsidRPr="004863BF">
        <w:rPr>
          <w:rFonts w:asciiTheme="minorHAnsi" w:hAnsiTheme="minorHAnsi" w:cstheme="minorHAnsi"/>
          <w:color w:val="0033CC"/>
        </w:rPr>
        <w:t>as</w:t>
      </w:r>
      <w:r w:rsidRPr="004863BF">
        <w:rPr>
          <w:rFonts w:asciiTheme="minorHAnsi" w:hAnsiTheme="minorHAnsi" w:cstheme="minorHAnsi"/>
          <w:color w:val="0033CC"/>
          <w:spacing w:val="-2"/>
        </w:rPr>
        <w:t xml:space="preserve"> </w:t>
      </w:r>
      <w:r w:rsidRPr="004863BF">
        <w:rPr>
          <w:rFonts w:asciiTheme="minorHAnsi" w:hAnsiTheme="minorHAnsi" w:cstheme="minorHAnsi"/>
          <w:color w:val="0033CC"/>
        </w:rPr>
        <w:t>indicated</w:t>
      </w:r>
      <w:r w:rsidRPr="004863BF">
        <w:rPr>
          <w:rFonts w:asciiTheme="minorHAnsi" w:hAnsiTheme="minorHAnsi" w:cstheme="minorHAnsi"/>
          <w:color w:val="0033CC"/>
          <w:spacing w:val="-4"/>
        </w:rPr>
        <w:t xml:space="preserve"> </w:t>
      </w:r>
      <w:r w:rsidRPr="004863BF">
        <w:rPr>
          <w:rFonts w:asciiTheme="minorHAnsi" w:hAnsiTheme="minorHAnsi" w:cstheme="minorHAnsi"/>
          <w:color w:val="0033CC"/>
        </w:rPr>
        <w:t>in</w:t>
      </w:r>
      <w:r w:rsidRPr="004863BF">
        <w:rPr>
          <w:rFonts w:asciiTheme="minorHAnsi" w:hAnsiTheme="minorHAnsi" w:cstheme="minorHAnsi"/>
          <w:color w:val="0033CC"/>
          <w:spacing w:val="-6"/>
        </w:rPr>
        <w:t xml:space="preserve"> </w:t>
      </w:r>
      <w:r w:rsidRPr="004863BF">
        <w:rPr>
          <w:rFonts w:asciiTheme="minorHAnsi" w:hAnsiTheme="minorHAnsi" w:cstheme="minorHAnsi"/>
          <w:color w:val="0033CC"/>
        </w:rPr>
        <w:t>the</w:t>
      </w:r>
      <w:r w:rsidRPr="004863BF">
        <w:rPr>
          <w:rFonts w:asciiTheme="minorHAnsi" w:hAnsiTheme="minorHAnsi" w:cstheme="minorHAnsi"/>
          <w:color w:val="0033CC"/>
          <w:spacing w:val="-4"/>
        </w:rPr>
        <w:t xml:space="preserve"> </w:t>
      </w:r>
      <w:r w:rsidRPr="004863BF">
        <w:rPr>
          <w:rFonts w:asciiTheme="minorHAnsi" w:hAnsiTheme="minorHAnsi" w:cstheme="minorHAnsi"/>
          <w:color w:val="0033CC"/>
          <w:spacing w:val="-2"/>
        </w:rPr>
        <w:t>handbook.</w:t>
      </w:r>
    </w:p>
    <w:p w14:paraId="5AAE8A19" w14:textId="77777777" w:rsidR="00BF31A1" w:rsidRDefault="00BF31A1">
      <w:pPr>
        <w:pStyle w:val="BodyText"/>
        <w:spacing w:before="252"/>
      </w:pPr>
    </w:p>
    <w:p w14:paraId="74F4D2F8" w14:textId="77777777" w:rsidR="00BF31A1" w:rsidRDefault="00000000">
      <w:pPr>
        <w:pStyle w:val="Heading2"/>
        <w:ind w:right="54"/>
      </w:pPr>
      <w:r>
        <w:rPr>
          <w:color w:val="0033CC"/>
        </w:rPr>
        <w:t>STUDENT</w:t>
      </w:r>
      <w:r>
        <w:rPr>
          <w:color w:val="0033CC"/>
          <w:spacing w:val="-7"/>
        </w:rPr>
        <w:t xml:space="preserve"> </w:t>
      </w:r>
      <w:r>
        <w:rPr>
          <w:color w:val="0033CC"/>
          <w:spacing w:val="-2"/>
        </w:rPr>
        <w:t>ATTIRE</w:t>
      </w:r>
    </w:p>
    <w:p w14:paraId="6F4E77E4" w14:textId="77777777" w:rsidR="00BF31A1" w:rsidRPr="004863BF" w:rsidRDefault="00BF31A1">
      <w:pPr>
        <w:pStyle w:val="BodyText"/>
        <w:rPr>
          <w:rFonts w:asciiTheme="minorHAnsi" w:hAnsiTheme="minorHAnsi" w:cstheme="minorHAnsi"/>
          <w:b/>
        </w:rPr>
      </w:pPr>
    </w:p>
    <w:p w14:paraId="305A5326" w14:textId="77777777" w:rsidR="00BF31A1" w:rsidRPr="004863BF" w:rsidRDefault="00000000">
      <w:pPr>
        <w:pStyle w:val="BodyText"/>
        <w:spacing w:before="1" w:line="249" w:lineRule="auto"/>
        <w:ind w:left="310" w:right="316" w:firstLine="2"/>
        <w:jc w:val="both"/>
        <w:rPr>
          <w:rFonts w:asciiTheme="minorHAnsi" w:hAnsiTheme="minorHAnsi" w:cstheme="minorHAnsi"/>
        </w:rPr>
      </w:pPr>
      <w:r w:rsidRPr="004863BF">
        <w:rPr>
          <w:rFonts w:asciiTheme="minorHAnsi" w:hAnsiTheme="minorHAnsi" w:cstheme="minorHAnsi"/>
          <w:color w:val="0033CC"/>
        </w:rPr>
        <w:t>Parents are requested to see that their child is dressed appropriately</w:t>
      </w:r>
      <w:r w:rsidRPr="004863BF">
        <w:rPr>
          <w:rFonts w:asciiTheme="minorHAnsi" w:hAnsiTheme="minorHAnsi" w:cstheme="minorHAnsi"/>
          <w:color w:val="0033CC"/>
          <w:spacing w:val="-2"/>
        </w:rPr>
        <w:t xml:space="preserve"> </w:t>
      </w:r>
      <w:r w:rsidRPr="004863BF">
        <w:rPr>
          <w:rFonts w:asciiTheme="minorHAnsi" w:hAnsiTheme="minorHAnsi" w:cstheme="minorHAnsi"/>
          <w:color w:val="0033CC"/>
        </w:rPr>
        <w:t>for</w:t>
      </w:r>
      <w:r w:rsidRPr="004863BF">
        <w:rPr>
          <w:rFonts w:asciiTheme="minorHAnsi" w:hAnsiTheme="minorHAnsi" w:cstheme="minorHAnsi"/>
          <w:color w:val="0033CC"/>
          <w:spacing w:val="-2"/>
        </w:rPr>
        <w:t xml:space="preserve"> </w:t>
      </w:r>
      <w:r w:rsidRPr="004863BF">
        <w:rPr>
          <w:rFonts w:asciiTheme="minorHAnsi" w:hAnsiTheme="minorHAnsi" w:cstheme="minorHAnsi"/>
          <w:color w:val="0033CC"/>
        </w:rPr>
        <w:t>class.</w:t>
      </w:r>
      <w:r w:rsidRPr="004863BF">
        <w:rPr>
          <w:rFonts w:asciiTheme="minorHAnsi" w:hAnsiTheme="minorHAnsi" w:cstheme="minorHAnsi"/>
          <w:color w:val="0033CC"/>
          <w:spacing w:val="40"/>
        </w:rPr>
        <w:t xml:space="preserve"> </w:t>
      </w:r>
      <w:r w:rsidRPr="004863BF">
        <w:rPr>
          <w:rFonts w:asciiTheme="minorHAnsi" w:hAnsiTheme="minorHAnsi" w:cstheme="minorHAnsi"/>
          <w:color w:val="0033CC"/>
        </w:rPr>
        <w:t>No</w:t>
      </w:r>
      <w:r w:rsidRPr="004863BF">
        <w:rPr>
          <w:rFonts w:asciiTheme="minorHAnsi" w:hAnsiTheme="minorHAnsi" w:cstheme="minorHAnsi"/>
          <w:color w:val="0033CC"/>
          <w:spacing w:val="-3"/>
        </w:rPr>
        <w:t xml:space="preserve"> </w:t>
      </w:r>
      <w:r w:rsidRPr="004863BF">
        <w:rPr>
          <w:rFonts w:asciiTheme="minorHAnsi" w:hAnsiTheme="minorHAnsi" w:cstheme="minorHAnsi"/>
          <w:color w:val="0033CC"/>
        </w:rPr>
        <w:t>lewd</w:t>
      </w:r>
      <w:r w:rsidRPr="004863BF">
        <w:rPr>
          <w:rFonts w:asciiTheme="minorHAnsi" w:hAnsiTheme="minorHAnsi" w:cstheme="minorHAnsi"/>
          <w:color w:val="0033CC"/>
          <w:spacing w:val="-2"/>
        </w:rPr>
        <w:t xml:space="preserve"> </w:t>
      </w:r>
      <w:r w:rsidRPr="004863BF">
        <w:rPr>
          <w:rFonts w:asciiTheme="minorHAnsi" w:hAnsiTheme="minorHAnsi" w:cstheme="minorHAnsi"/>
          <w:color w:val="0033CC"/>
        </w:rPr>
        <w:t>or</w:t>
      </w:r>
      <w:r w:rsidRPr="004863BF">
        <w:rPr>
          <w:rFonts w:asciiTheme="minorHAnsi" w:hAnsiTheme="minorHAnsi" w:cstheme="minorHAnsi"/>
          <w:color w:val="0033CC"/>
          <w:spacing w:val="-3"/>
        </w:rPr>
        <w:t xml:space="preserve"> </w:t>
      </w:r>
      <w:r w:rsidRPr="004863BF">
        <w:rPr>
          <w:rFonts w:asciiTheme="minorHAnsi" w:hAnsiTheme="minorHAnsi" w:cstheme="minorHAnsi"/>
          <w:color w:val="0033CC"/>
        </w:rPr>
        <w:t>derogatory</w:t>
      </w:r>
      <w:r w:rsidRPr="004863BF">
        <w:rPr>
          <w:rFonts w:asciiTheme="minorHAnsi" w:hAnsiTheme="minorHAnsi" w:cstheme="minorHAnsi"/>
          <w:color w:val="0033CC"/>
          <w:spacing w:val="-2"/>
        </w:rPr>
        <w:t xml:space="preserve"> </w:t>
      </w:r>
      <w:r w:rsidRPr="004863BF">
        <w:rPr>
          <w:rFonts w:asciiTheme="minorHAnsi" w:hAnsiTheme="minorHAnsi" w:cstheme="minorHAnsi"/>
          <w:color w:val="0033CC"/>
        </w:rPr>
        <w:t>slogans/pictures</w:t>
      </w:r>
      <w:r w:rsidRPr="004863BF">
        <w:rPr>
          <w:rFonts w:asciiTheme="minorHAnsi" w:hAnsiTheme="minorHAnsi" w:cstheme="minorHAnsi"/>
          <w:color w:val="0033CC"/>
          <w:spacing w:val="-2"/>
        </w:rPr>
        <w:t xml:space="preserve"> </w:t>
      </w:r>
      <w:r w:rsidRPr="004863BF">
        <w:rPr>
          <w:rFonts w:asciiTheme="minorHAnsi" w:hAnsiTheme="minorHAnsi" w:cstheme="minorHAnsi"/>
          <w:color w:val="0033CC"/>
        </w:rPr>
        <w:t>are permitted.</w:t>
      </w:r>
      <w:r w:rsidRPr="004863BF">
        <w:rPr>
          <w:rFonts w:asciiTheme="minorHAnsi" w:hAnsiTheme="minorHAnsi" w:cstheme="minorHAnsi"/>
          <w:color w:val="0033CC"/>
          <w:spacing w:val="40"/>
        </w:rPr>
        <w:t xml:space="preserve"> </w:t>
      </w:r>
      <w:r w:rsidRPr="004863BF">
        <w:rPr>
          <w:rFonts w:asciiTheme="minorHAnsi" w:hAnsiTheme="minorHAnsi" w:cstheme="minorHAnsi"/>
          <w:color w:val="0033CC"/>
        </w:rPr>
        <w:t>No midriffs, halters or short shorts are allowed.</w:t>
      </w:r>
    </w:p>
    <w:p w14:paraId="1434B33F" w14:textId="77777777" w:rsidR="00BF31A1" w:rsidRDefault="00BF31A1">
      <w:pPr>
        <w:pStyle w:val="BodyText"/>
      </w:pPr>
    </w:p>
    <w:p w14:paraId="491540AB" w14:textId="77777777" w:rsidR="00B41525" w:rsidRDefault="00B41525">
      <w:pPr>
        <w:pStyle w:val="Heading2"/>
        <w:ind w:right="9"/>
        <w:rPr>
          <w:color w:val="0033CC"/>
        </w:rPr>
      </w:pPr>
    </w:p>
    <w:p w14:paraId="0F66F08E" w14:textId="4F068B27" w:rsidR="00BF31A1" w:rsidRDefault="00000000">
      <w:pPr>
        <w:pStyle w:val="Heading2"/>
        <w:ind w:right="9"/>
      </w:pPr>
      <w:r>
        <w:rPr>
          <w:color w:val="0033CC"/>
        </w:rPr>
        <w:lastRenderedPageBreak/>
        <w:t>EARLY</w:t>
      </w:r>
      <w:r>
        <w:rPr>
          <w:color w:val="0033CC"/>
          <w:spacing w:val="-5"/>
        </w:rPr>
        <w:t xml:space="preserve"> </w:t>
      </w:r>
      <w:r>
        <w:rPr>
          <w:color w:val="0033CC"/>
          <w:spacing w:val="-2"/>
        </w:rPr>
        <w:t>DISMISSAL</w:t>
      </w:r>
    </w:p>
    <w:p w14:paraId="7B272271" w14:textId="77777777" w:rsidR="00BF31A1" w:rsidRPr="004863BF" w:rsidRDefault="00000000">
      <w:pPr>
        <w:pStyle w:val="BodyText"/>
        <w:spacing w:before="251" w:line="249" w:lineRule="auto"/>
        <w:ind w:left="310" w:right="316" w:firstLine="2"/>
        <w:jc w:val="both"/>
        <w:rPr>
          <w:rFonts w:asciiTheme="minorHAnsi" w:hAnsiTheme="minorHAnsi" w:cstheme="minorHAnsi"/>
          <w:sz w:val="24"/>
          <w:szCs w:val="24"/>
        </w:rPr>
      </w:pPr>
      <w:r w:rsidRPr="004863BF">
        <w:rPr>
          <w:rFonts w:asciiTheme="minorHAnsi" w:hAnsiTheme="minorHAnsi" w:cstheme="minorHAnsi"/>
          <w:color w:val="0033CC"/>
          <w:sz w:val="24"/>
          <w:szCs w:val="24"/>
        </w:rPr>
        <w:t>A child must never be released early without the knowledge of the parent/guardian; The CRE will release the child only to the person who has placed the child in the religious education program. Parents /guardian must report to the CRE Faculty Room (Parish Hall) and obtain a permission slip for the teacher to release the child to the parent/guardian.</w:t>
      </w:r>
    </w:p>
    <w:p w14:paraId="59AE9B15" w14:textId="3E54EEDC" w:rsidR="00BF31A1" w:rsidRDefault="00000000" w:rsidP="004863BF">
      <w:pPr>
        <w:spacing w:before="245"/>
        <w:ind w:left="374"/>
      </w:pPr>
      <w:r w:rsidRPr="004863BF">
        <w:rPr>
          <w:rFonts w:asciiTheme="minorHAnsi" w:hAnsiTheme="minorHAnsi" w:cstheme="minorHAnsi"/>
          <w:color w:val="0033CC"/>
          <w:spacing w:val="-10"/>
          <w:sz w:val="24"/>
          <w:szCs w:val="24"/>
        </w:rPr>
        <w:t>.</w:t>
      </w:r>
    </w:p>
    <w:p w14:paraId="64310EB4" w14:textId="1A3A94BB" w:rsidR="008A2E23" w:rsidRPr="004D16FE" w:rsidRDefault="00457A98" w:rsidP="008A2E23">
      <w:pPr>
        <w:pStyle w:val="Heading2"/>
        <w:spacing w:before="71"/>
        <w:ind w:right="69"/>
      </w:pPr>
      <w:r>
        <w:rPr>
          <w:color w:val="0033CC"/>
          <w:spacing w:val="-2"/>
        </w:rPr>
        <w:t>**</w:t>
      </w:r>
      <w:r w:rsidR="004D16FE" w:rsidRPr="004D16FE">
        <w:rPr>
          <w:color w:val="0033CC"/>
          <w:spacing w:val="-2"/>
        </w:rPr>
        <w:t>A</w:t>
      </w:r>
      <w:r w:rsidR="008A2E23" w:rsidRPr="004D16FE">
        <w:rPr>
          <w:color w:val="0033CC"/>
          <w:spacing w:val="-2"/>
        </w:rPr>
        <w:t>BSENCES</w:t>
      </w:r>
      <w:r>
        <w:rPr>
          <w:color w:val="0033CC"/>
          <w:spacing w:val="-2"/>
        </w:rPr>
        <w:t>**</w:t>
      </w:r>
    </w:p>
    <w:p w14:paraId="490DF658" w14:textId="77777777" w:rsidR="008A2E23" w:rsidRPr="008A2E23" w:rsidRDefault="008A2E23" w:rsidP="008A2E23">
      <w:pPr>
        <w:pStyle w:val="BodyText"/>
        <w:rPr>
          <w:rFonts w:asciiTheme="minorHAnsi" w:hAnsiTheme="minorHAnsi" w:cstheme="minorHAnsi"/>
          <w:b/>
        </w:rPr>
      </w:pPr>
    </w:p>
    <w:p w14:paraId="37B05779" w14:textId="77777777" w:rsidR="008A2E23" w:rsidRPr="004D16FE" w:rsidRDefault="008A2E23" w:rsidP="008A2E23">
      <w:pPr>
        <w:pStyle w:val="BodyText"/>
        <w:spacing w:line="249" w:lineRule="auto"/>
        <w:ind w:left="310" w:right="429" w:firstLine="2"/>
        <w:jc w:val="both"/>
        <w:rPr>
          <w:rFonts w:asciiTheme="minorHAnsi" w:hAnsiTheme="minorHAnsi" w:cstheme="minorHAnsi"/>
          <w:sz w:val="24"/>
          <w:szCs w:val="24"/>
        </w:rPr>
      </w:pPr>
      <w:r w:rsidRPr="004D16FE">
        <w:rPr>
          <w:rFonts w:asciiTheme="minorHAnsi" w:hAnsiTheme="minorHAnsi" w:cstheme="minorHAnsi"/>
          <w:color w:val="0033CC"/>
          <w:sz w:val="24"/>
          <w:szCs w:val="24"/>
        </w:rPr>
        <w:t>To ensure that the student’s faith formation is being developed it</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is</w:t>
      </w:r>
      <w:r w:rsidRPr="004D16FE">
        <w:rPr>
          <w:rFonts w:asciiTheme="minorHAnsi" w:hAnsiTheme="minorHAnsi" w:cstheme="minorHAnsi"/>
          <w:color w:val="0033CC"/>
          <w:spacing w:val="-5"/>
          <w:sz w:val="24"/>
          <w:szCs w:val="24"/>
        </w:rPr>
        <w:t xml:space="preserve"> </w:t>
      </w:r>
      <w:r w:rsidRPr="004D16FE">
        <w:rPr>
          <w:rFonts w:asciiTheme="minorHAnsi" w:hAnsiTheme="minorHAnsi" w:cstheme="minorHAnsi"/>
          <w:color w:val="0033CC"/>
          <w:sz w:val="24"/>
          <w:szCs w:val="24"/>
        </w:rPr>
        <w:t>very</w:t>
      </w:r>
      <w:r w:rsidRPr="004D16FE">
        <w:rPr>
          <w:rFonts w:asciiTheme="minorHAnsi" w:hAnsiTheme="minorHAnsi" w:cstheme="minorHAnsi"/>
          <w:color w:val="0033CC"/>
          <w:spacing w:val="-2"/>
          <w:sz w:val="24"/>
          <w:szCs w:val="24"/>
        </w:rPr>
        <w:t xml:space="preserve"> </w:t>
      </w:r>
      <w:r w:rsidRPr="004D16FE">
        <w:rPr>
          <w:rFonts w:asciiTheme="minorHAnsi" w:hAnsiTheme="minorHAnsi" w:cstheme="minorHAnsi"/>
          <w:color w:val="0033CC"/>
          <w:sz w:val="24"/>
          <w:szCs w:val="24"/>
        </w:rPr>
        <w:t>important</w:t>
      </w:r>
      <w:r w:rsidRPr="004D16FE">
        <w:rPr>
          <w:rFonts w:asciiTheme="minorHAnsi" w:hAnsiTheme="minorHAnsi" w:cstheme="minorHAnsi"/>
          <w:color w:val="0033CC"/>
          <w:spacing w:val="-1"/>
          <w:sz w:val="24"/>
          <w:szCs w:val="24"/>
        </w:rPr>
        <w:t xml:space="preserve"> </w:t>
      </w:r>
      <w:r w:rsidRPr="004D16FE">
        <w:rPr>
          <w:rFonts w:asciiTheme="minorHAnsi" w:hAnsiTheme="minorHAnsi" w:cstheme="minorHAnsi"/>
          <w:color w:val="0033CC"/>
          <w:sz w:val="24"/>
          <w:szCs w:val="24"/>
        </w:rPr>
        <w:t>for</w:t>
      </w:r>
      <w:r w:rsidRPr="004D16FE">
        <w:rPr>
          <w:rFonts w:asciiTheme="minorHAnsi" w:hAnsiTheme="minorHAnsi" w:cstheme="minorHAnsi"/>
          <w:color w:val="0033CC"/>
          <w:spacing w:val="-3"/>
          <w:sz w:val="24"/>
          <w:szCs w:val="24"/>
        </w:rPr>
        <w:t xml:space="preserve"> </w:t>
      </w:r>
      <w:r w:rsidRPr="004D16FE">
        <w:rPr>
          <w:rFonts w:asciiTheme="minorHAnsi" w:hAnsiTheme="minorHAnsi" w:cstheme="minorHAnsi"/>
          <w:color w:val="0033CC"/>
          <w:sz w:val="24"/>
          <w:szCs w:val="24"/>
        </w:rPr>
        <w:t>the</w:t>
      </w:r>
      <w:r w:rsidRPr="004D16FE">
        <w:rPr>
          <w:rFonts w:asciiTheme="minorHAnsi" w:hAnsiTheme="minorHAnsi" w:cstheme="minorHAnsi"/>
          <w:color w:val="0033CC"/>
          <w:spacing w:val="-3"/>
          <w:sz w:val="24"/>
          <w:szCs w:val="24"/>
        </w:rPr>
        <w:t xml:space="preserve"> </w:t>
      </w:r>
      <w:r w:rsidRPr="004D16FE">
        <w:rPr>
          <w:rFonts w:asciiTheme="minorHAnsi" w:hAnsiTheme="minorHAnsi" w:cstheme="minorHAnsi"/>
          <w:color w:val="0033CC"/>
          <w:sz w:val="24"/>
          <w:szCs w:val="24"/>
        </w:rPr>
        <w:t>student</w:t>
      </w:r>
      <w:r w:rsidRPr="004D16FE">
        <w:rPr>
          <w:rFonts w:asciiTheme="minorHAnsi" w:hAnsiTheme="minorHAnsi" w:cstheme="minorHAnsi"/>
          <w:color w:val="0033CC"/>
          <w:spacing w:val="-1"/>
          <w:sz w:val="24"/>
          <w:szCs w:val="24"/>
        </w:rPr>
        <w:t xml:space="preserve"> </w:t>
      </w:r>
      <w:r w:rsidRPr="004D16FE">
        <w:rPr>
          <w:rFonts w:asciiTheme="minorHAnsi" w:hAnsiTheme="minorHAnsi" w:cstheme="minorHAnsi"/>
          <w:color w:val="0033CC"/>
          <w:sz w:val="24"/>
          <w:szCs w:val="24"/>
        </w:rPr>
        <w:t>to</w:t>
      </w:r>
      <w:r w:rsidRPr="004D16FE">
        <w:rPr>
          <w:rFonts w:asciiTheme="minorHAnsi" w:hAnsiTheme="minorHAnsi" w:cstheme="minorHAnsi"/>
          <w:color w:val="0033CC"/>
          <w:spacing w:val="-2"/>
          <w:sz w:val="24"/>
          <w:szCs w:val="24"/>
        </w:rPr>
        <w:t xml:space="preserve"> </w:t>
      </w:r>
      <w:r w:rsidRPr="004D16FE">
        <w:rPr>
          <w:rFonts w:asciiTheme="minorHAnsi" w:hAnsiTheme="minorHAnsi" w:cstheme="minorHAnsi"/>
          <w:color w:val="0033CC"/>
          <w:sz w:val="24"/>
          <w:szCs w:val="24"/>
        </w:rPr>
        <w:t>attend</w:t>
      </w:r>
      <w:r w:rsidRPr="004D16FE">
        <w:rPr>
          <w:rFonts w:asciiTheme="minorHAnsi" w:hAnsiTheme="minorHAnsi" w:cstheme="minorHAnsi"/>
          <w:color w:val="0033CC"/>
          <w:spacing w:val="-3"/>
          <w:sz w:val="24"/>
          <w:szCs w:val="24"/>
        </w:rPr>
        <w:t xml:space="preserve"> </w:t>
      </w:r>
      <w:r w:rsidRPr="004D16FE">
        <w:rPr>
          <w:rFonts w:asciiTheme="minorHAnsi" w:hAnsiTheme="minorHAnsi" w:cstheme="minorHAnsi"/>
          <w:color w:val="0033CC"/>
          <w:sz w:val="24"/>
          <w:szCs w:val="24"/>
        </w:rPr>
        <w:t>class</w:t>
      </w:r>
      <w:r w:rsidRPr="004D16FE">
        <w:rPr>
          <w:rFonts w:asciiTheme="minorHAnsi" w:hAnsiTheme="minorHAnsi" w:cstheme="minorHAnsi"/>
          <w:color w:val="0033CC"/>
          <w:spacing w:val="-4"/>
          <w:sz w:val="24"/>
          <w:szCs w:val="24"/>
        </w:rPr>
        <w:t xml:space="preserve"> </w:t>
      </w:r>
      <w:r w:rsidRPr="004D16FE">
        <w:rPr>
          <w:rFonts w:asciiTheme="minorHAnsi" w:hAnsiTheme="minorHAnsi" w:cstheme="minorHAnsi"/>
          <w:color w:val="0033CC"/>
          <w:sz w:val="24"/>
          <w:szCs w:val="24"/>
        </w:rPr>
        <w:t>on</w:t>
      </w:r>
      <w:r w:rsidRPr="004D16FE">
        <w:rPr>
          <w:rFonts w:asciiTheme="minorHAnsi" w:hAnsiTheme="minorHAnsi" w:cstheme="minorHAnsi"/>
          <w:color w:val="0033CC"/>
          <w:spacing w:val="1"/>
          <w:sz w:val="24"/>
          <w:szCs w:val="24"/>
        </w:rPr>
        <w:t xml:space="preserve"> </w:t>
      </w:r>
      <w:r w:rsidRPr="004D16FE">
        <w:rPr>
          <w:rFonts w:asciiTheme="minorHAnsi" w:hAnsiTheme="minorHAnsi" w:cstheme="minorHAnsi"/>
          <w:color w:val="0033CC"/>
          <w:sz w:val="24"/>
          <w:szCs w:val="24"/>
        </w:rPr>
        <w:t>a</w:t>
      </w:r>
      <w:r w:rsidRPr="004D16FE">
        <w:rPr>
          <w:rFonts w:asciiTheme="minorHAnsi" w:hAnsiTheme="minorHAnsi" w:cstheme="minorHAnsi"/>
          <w:color w:val="0033CC"/>
          <w:spacing w:val="-6"/>
          <w:sz w:val="24"/>
          <w:szCs w:val="24"/>
        </w:rPr>
        <w:t xml:space="preserve"> </w:t>
      </w:r>
      <w:r w:rsidRPr="004D16FE">
        <w:rPr>
          <w:rFonts w:asciiTheme="minorHAnsi" w:hAnsiTheme="minorHAnsi" w:cstheme="minorHAnsi"/>
          <w:color w:val="0033CC"/>
          <w:sz w:val="24"/>
          <w:szCs w:val="24"/>
        </w:rPr>
        <w:t>regular</w:t>
      </w:r>
      <w:r w:rsidRPr="004D16FE">
        <w:rPr>
          <w:rFonts w:asciiTheme="minorHAnsi" w:hAnsiTheme="minorHAnsi" w:cstheme="minorHAnsi"/>
          <w:color w:val="0033CC"/>
          <w:spacing w:val="-1"/>
          <w:sz w:val="24"/>
          <w:szCs w:val="24"/>
        </w:rPr>
        <w:t xml:space="preserve"> </w:t>
      </w:r>
      <w:r w:rsidRPr="004D16FE">
        <w:rPr>
          <w:rFonts w:asciiTheme="minorHAnsi" w:hAnsiTheme="minorHAnsi" w:cstheme="minorHAnsi"/>
          <w:color w:val="0033CC"/>
          <w:spacing w:val="-2"/>
          <w:sz w:val="24"/>
          <w:szCs w:val="24"/>
        </w:rPr>
        <w:t>basis.</w:t>
      </w:r>
    </w:p>
    <w:p w14:paraId="7EA0F497" w14:textId="77777777" w:rsidR="00B41525" w:rsidRDefault="00B41525" w:rsidP="008A2E23">
      <w:pPr>
        <w:pStyle w:val="BodyText"/>
        <w:spacing w:line="249" w:lineRule="auto"/>
        <w:ind w:left="298" w:right="358" w:firstLine="2"/>
        <w:jc w:val="both"/>
        <w:rPr>
          <w:rFonts w:asciiTheme="minorHAnsi" w:hAnsiTheme="minorHAnsi" w:cstheme="minorHAnsi"/>
          <w:color w:val="0033CC"/>
          <w:sz w:val="24"/>
          <w:szCs w:val="24"/>
        </w:rPr>
      </w:pPr>
    </w:p>
    <w:p w14:paraId="3259AE72" w14:textId="4F5EB05E" w:rsidR="008A2E23" w:rsidRPr="004D16FE" w:rsidRDefault="008A2E23" w:rsidP="008A2E23">
      <w:pPr>
        <w:pStyle w:val="BodyText"/>
        <w:spacing w:line="249" w:lineRule="auto"/>
        <w:ind w:left="298" w:right="358" w:firstLine="2"/>
        <w:jc w:val="both"/>
        <w:rPr>
          <w:rFonts w:asciiTheme="minorHAnsi" w:hAnsiTheme="minorHAnsi" w:cstheme="minorHAnsi"/>
          <w:sz w:val="24"/>
          <w:szCs w:val="24"/>
        </w:rPr>
      </w:pPr>
      <w:r w:rsidRPr="004D16FE">
        <w:rPr>
          <w:rFonts w:asciiTheme="minorHAnsi" w:hAnsiTheme="minorHAnsi" w:cstheme="minorHAnsi"/>
          <w:color w:val="0033CC"/>
          <w:sz w:val="24"/>
          <w:szCs w:val="24"/>
        </w:rPr>
        <w:t>If a student misses a class it is the responsibility of the parent/guardian to pick up any missed assignments from the teacher so the student is prepared for the next class.</w:t>
      </w:r>
    </w:p>
    <w:p w14:paraId="301B2C54" w14:textId="77777777" w:rsidR="008A2E23" w:rsidRPr="004D16FE" w:rsidRDefault="008A2E23" w:rsidP="004863BF">
      <w:pPr>
        <w:pStyle w:val="Heading2"/>
        <w:spacing w:line="276" w:lineRule="auto"/>
        <w:ind w:right="10"/>
        <w:jc w:val="left"/>
        <w:rPr>
          <w:rFonts w:asciiTheme="minorHAnsi" w:hAnsiTheme="minorHAnsi" w:cstheme="minorHAnsi"/>
          <w:b w:val="0"/>
          <w:bCs w:val="0"/>
          <w:color w:val="3333FF"/>
          <w:sz w:val="24"/>
          <w:szCs w:val="24"/>
        </w:rPr>
      </w:pPr>
    </w:p>
    <w:p w14:paraId="3D070C84" w14:textId="77777777" w:rsidR="00B6535D" w:rsidRDefault="004863BF" w:rsidP="008A2E23">
      <w:pPr>
        <w:pStyle w:val="Heading2"/>
        <w:spacing w:line="276" w:lineRule="auto"/>
        <w:ind w:left="298" w:right="10"/>
        <w:jc w:val="left"/>
        <w:rPr>
          <w:rFonts w:asciiTheme="minorHAnsi" w:hAnsiTheme="minorHAnsi" w:cstheme="minorHAnsi"/>
          <w:b w:val="0"/>
          <w:bCs w:val="0"/>
          <w:color w:val="3333FF"/>
          <w:sz w:val="24"/>
          <w:szCs w:val="24"/>
        </w:rPr>
      </w:pPr>
      <w:r w:rsidRPr="004D16FE">
        <w:rPr>
          <w:rFonts w:asciiTheme="minorHAnsi" w:hAnsiTheme="minorHAnsi" w:cstheme="minorHAnsi"/>
          <w:b w:val="0"/>
          <w:bCs w:val="0"/>
          <w:color w:val="3333FF"/>
          <w:sz w:val="24"/>
          <w:szCs w:val="24"/>
        </w:rPr>
        <w:t>Attendance is recorded at the beginning of each class. We have a limited time with the students and it is of extreme importance that they attend class every week.</w:t>
      </w:r>
    </w:p>
    <w:p w14:paraId="41B5B639" w14:textId="00420D4C" w:rsidR="008A2E23" w:rsidRPr="00B6535D" w:rsidRDefault="004863BF" w:rsidP="008A2E23">
      <w:pPr>
        <w:pStyle w:val="Heading2"/>
        <w:spacing w:line="276" w:lineRule="auto"/>
        <w:ind w:left="298" w:right="10"/>
        <w:jc w:val="left"/>
        <w:rPr>
          <w:rFonts w:asciiTheme="minorHAnsi" w:hAnsiTheme="minorHAnsi" w:cstheme="minorHAnsi"/>
          <w:color w:val="3333FF"/>
          <w:sz w:val="28"/>
          <w:szCs w:val="28"/>
        </w:rPr>
      </w:pPr>
      <w:r w:rsidRPr="004D16FE">
        <w:rPr>
          <w:rFonts w:asciiTheme="minorHAnsi" w:hAnsiTheme="minorHAnsi" w:cstheme="minorHAnsi"/>
          <w:b w:val="0"/>
          <w:bCs w:val="0"/>
          <w:color w:val="3333FF"/>
          <w:sz w:val="24"/>
          <w:szCs w:val="24"/>
        </w:rPr>
        <w:t xml:space="preserve"> </w:t>
      </w:r>
      <w:r w:rsidRPr="00B6535D">
        <w:rPr>
          <w:rFonts w:asciiTheme="minorHAnsi" w:hAnsiTheme="minorHAnsi" w:cstheme="minorHAnsi"/>
          <w:color w:val="3333FF"/>
          <w:sz w:val="28"/>
          <w:szCs w:val="28"/>
        </w:rPr>
        <w:t xml:space="preserve">Each student is allowed no more than 5 absences per year </w:t>
      </w:r>
      <w:r w:rsidR="00B6535D" w:rsidRPr="00B6535D">
        <w:rPr>
          <w:rFonts w:asciiTheme="minorHAnsi" w:hAnsiTheme="minorHAnsi" w:cstheme="minorHAnsi"/>
          <w:color w:val="3333FF"/>
          <w:sz w:val="28"/>
          <w:szCs w:val="28"/>
        </w:rPr>
        <w:t>to</w:t>
      </w:r>
      <w:r w:rsidRPr="00B6535D">
        <w:rPr>
          <w:rFonts w:asciiTheme="minorHAnsi" w:hAnsiTheme="minorHAnsi" w:cstheme="minorHAnsi"/>
          <w:color w:val="3333FF"/>
          <w:sz w:val="28"/>
          <w:szCs w:val="28"/>
        </w:rPr>
        <w:t xml:space="preserve"> be promoted to the next level. </w:t>
      </w:r>
    </w:p>
    <w:p w14:paraId="27560BB5" w14:textId="77777777" w:rsidR="008A2E23" w:rsidRPr="00B6535D" w:rsidRDefault="008A2E23" w:rsidP="008A2E23">
      <w:pPr>
        <w:pStyle w:val="Heading2"/>
        <w:spacing w:line="276" w:lineRule="auto"/>
        <w:ind w:left="298" w:right="10"/>
        <w:jc w:val="left"/>
        <w:rPr>
          <w:rFonts w:asciiTheme="minorHAnsi" w:hAnsiTheme="minorHAnsi" w:cstheme="minorHAnsi"/>
          <w:color w:val="3333FF"/>
          <w:sz w:val="28"/>
          <w:szCs w:val="28"/>
        </w:rPr>
      </w:pPr>
    </w:p>
    <w:p w14:paraId="3733C3BE" w14:textId="0BE8F387" w:rsidR="008A2E23" w:rsidRPr="008A2E23" w:rsidRDefault="004863BF" w:rsidP="00B41525">
      <w:pPr>
        <w:pStyle w:val="Heading2"/>
        <w:spacing w:before="249" w:line="276" w:lineRule="auto"/>
        <w:ind w:left="298" w:right="48"/>
        <w:jc w:val="left"/>
        <w:rPr>
          <w:rFonts w:asciiTheme="minorHAnsi" w:hAnsiTheme="minorHAnsi" w:cstheme="minorHAnsi"/>
          <w:sz w:val="24"/>
          <w:szCs w:val="24"/>
        </w:rPr>
      </w:pPr>
      <w:r w:rsidRPr="004D16FE">
        <w:rPr>
          <w:rFonts w:asciiTheme="minorHAnsi" w:hAnsiTheme="minorHAnsi" w:cstheme="minorHAnsi"/>
          <w:b w:val="0"/>
          <w:bCs w:val="0"/>
          <w:color w:val="3333FF"/>
          <w:sz w:val="24"/>
          <w:szCs w:val="24"/>
        </w:rPr>
        <w:t>Tardies are disruptive to the class as well as providing a hindrance to your child’s formation progress. Two (2) tardies will count as one (1)</w:t>
      </w:r>
      <w:r w:rsidRPr="008A2E23">
        <w:rPr>
          <w:rFonts w:asciiTheme="minorHAnsi" w:hAnsiTheme="minorHAnsi" w:cstheme="minorHAnsi"/>
          <w:b w:val="0"/>
          <w:bCs w:val="0"/>
          <w:color w:val="3333FF"/>
          <w:sz w:val="24"/>
          <w:szCs w:val="24"/>
        </w:rPr>
        <w:t xml:space="preserve"> absence. Unfortunately, due to scheduling differences, students cannot make up classes on different days.</w:t>
      </w:r>
      <w:r w:rsidR="008A2E23" w:rsidRPr="008A2E23">
        <w:rPr>
          <w:rFonts w:asciiTheme="minorHAnsi" w:hAnsiTheme="minorHAnsi" w:cstheme="minorHAnsi"/>
          <w:b w:val="0"/>
          <w:bCs w:val="0"/>
          <w:color w:val="3333FF"/>
          <w:sz w:val="24"/>
          <w:szCs w:val="24"/>
        </w:rPr>
        <w:t xml:space="preserve"> </w:t>
      </w:r>
      <w:r w:rsidR="00B41525">
        <w:rPr>
          <w:rFonts w:asciiTheme="minorHAnsi" w:hAnsiTheme="minorHAnsi" w:cstheme="minorHAnsi"/>
          <w:b w:val="0"/>
          <w:bCs w:val="0"/>
          <w:color w:val="3333FF"/>
          <w:sz w:val="24"/>
          <w:szCs w:val="24"/>
        </w:rPr>
        <w:t xml:space="preserve"> </w:t>
      </w:r>
      <w:r w:rsidR="008A2E23" w:rsidRPr="008A2E23">
        <w:rPr>
          <w:rFonts w:asciiTheme="minorHAnsi" w:hAnsiTheme="minorHAnsi" w:cstheme="minorHAnsi"/>
          <w:color w:val="0033CC"/>
          <w:spacing w:val="-2"/>
          <w:sz w:val="24"/>
          <w:szCs w:val="24"/>
        </w:rPr>
        <w:t xml:space="preserve"> </w:t>
      </w:r>
      <w:r w:rsidR="004D16FE">
        <w:rPr>
          <w:rFonts w:asciiTheme="minorHAnsi" w:hAnsiTheme="minorHAnsi" w:cstheme="minorHAnsi"/>
          <w:color w:val="0033CC"/>
          <w:spacing w:val="-2"/>
          <w:sz w:val="24"/>
          <w:szCs w:val="24"/>
        </w:rPr>
        <w:t xml:space="preserve"> </w:t>
      </w:r>
    </w:p>
    <w:p w14:paraId="287BE380" w14:textId="77777777" w:rsidR="008A2E23" w:rsidRPr="008A2E23" w:rsidRDefault="008A2E23" w:rsidP="008A2E23">
      <w:pPr>
        <w:pStyle w:val="BodyText"/>
        <w:rPr>
          <w:rFonts w:asciiTheme="minorHAnsi" w:hAnsiTheme="minorHAnsi" w:cstheme="minorHAnsi"/>
        </w:rPr>
      </w:pPr>
    </w:p>
    <w:p w14:paraId="527A2A43" w14:textId="77777777" w:rsidR="004D16FE" w:rsidRDefault="004D16FE" w:rsidP="008A2E23">
      <w:pPr>
        <w:pStyle w:val="Heading2"/>
        <w:ind w:right="56"/>
        <w:rPr>
          <w:rFonts w:asciiTheme="minorHAnsi" w:hAnsiTheme="minorHAnsi" w:cstheme="minorHAnsi"/>
          <w:color w:val="0033CC"/>
          <w:sz w:val="24"/>
          <w:szCs w:val="24"/>
        </w:rPr>
      </w:pPr>
    </w:p>
    <w:p w14:paraId="50D5004A" w14:textId="6E51C832" w:rsidR="008A2E23" w:rsidRPr="004D16FE" w:rsidRDefault="008A2E23" w:rsidP="008A2E23">
      <w:pPr>
        <w:pStyle w:val="Heading2"/>
        <w:ind w:right="56"/>
        <w:rPr>
          <w:rFonts w:asciiTheme="minorHAnsi" w:hAnsiTheme="minorHAnsi" w:cstheme="minorHAnsi"/>
          <w:sz w:val="24"/>
          <w:szCs w:val="24"/>
        </w:rPr>
      </w:pPr>
      <w:r w:rsidRPr="004D16FE">
        <w:rPr>
          <w:rFonts w:asciiTheme="minorHAnsi" w:hAnsiTheme="minorHAnsi" w:cstheme="minorHAnsi"/>
          <w:color w:val="0033CC"/>
          <w:sz w:val="24"/>
          <w:szCs w:val="24"/>
        </w:rPr>
        <w:t>PARENT/TEACHER</w:t>
      </w:r>
      <w:r w:rsidRPr="004D16FE">
        <w:rPr>
          <w:rFonts w:asciiTheme="minorHAnsi" w:hAnsiTheme="minorHAnsi" w:cstheme="minorHAnsi"/>
          <w:color w:val="0033CC"/>
          <w:spacing w:val="-10"/>
          <w:sz w:val="24"/>
          <w:szCs w:val="24"/>
        </w:rPr>
        <w:t xml:space="preserve"> </w:t>
      </w:r>
      <w:r w:rsidRPr="004D16FE">
        <w:rPr>
          <w:rFonts w:asciiTheme="minorHAnsi" w:hAnsiTheme="minorHAnsi" w:cstheme="minorHAnsi"/>
          <w:color w:val="0033CC"/>
          <w:spacing w:val="-2"/>
          <w:sz w:val="24"/>
          <w:szCs w:val="24"/>
        </w:rPr>
        <w:t>CONFERENCES</w:t>
      </w:r>
    </w:p>
    <w:p w14:paraId="1678F9F1" w14:textId="77777777" w:rsidR="008A2E23" w:rsidRPr="004D16FE" w:rsidRDefault="008A2E23" w:rsidP="008A2E23">
      <w:pPr>
        <w:pStyle w:val="BodyText"/>
        <w:spacing w:before="1"/>
        <w:rPr>
          <w:rFonts w:asciiTheme="minorHAnsi" w:hAnsiTheme="minorHAnsi" w:cstheme="minorHAnsi"/>
          <w:b/>
          <w:sz w:val="24"/>
          <w:szCs w:val="24"/>
        </w:rPr>
      </w:pPr>
    </w:p>
    <w:p w14:paraId="3A194AF9" w14:textId="77777777" w:rsidR="008A2E23" w:rsidRPr="004D16FE" w:rsidRDefault="008A2E23" w:rsidP="008A2E23">
      <w:pPr>
        <w:pStyle w:val="BodyText"/>
        <w:spacing w:line="249" w:lineRule="auto"/>
        <w:ind w:left="310" w:right="378" w:firstLine="2"/>
        <w:jc w:val="both"/>
        <w:rPr>
          <w:rFonts w:asciiTheme="minorHAnsi" w:hAnsiTheme="minorHAnsi" w:cstheme="minorHAnsi"/>
          <w:sz w:val="24"/>
          <w:szCs w:val="24"/>
        </w:rPr>
      </w:pPr>
      <w:r w:rsidRPr="004D16FE">
        <w:rPr>
          <w:rFonts w:asciiTheme="minorHAnsi" w:hAnsiTheme="minorHAnsi" w:cstheme="minorHAnsi"/>
          <w:color w:val="0033CC"/>
          <w:sz w:val="24"/>
          <w:szCs w:val="24"/>
        </w:rPr>
        <w:t>A</w:t>
      </w:r>
      <w:r w:rsidRPr="004D16FE">
        <w:rPr>
          <w:rFonts w:asciiTheme="minorHAnsi" w:hAnsiTheme="minorHAnsi" w:cstheme="minorHAnsi"/>
          <w:color w:val="0033CC"/>
          <w:spacing w:val="-6"/>
          <w:sz w:val="24"/>
          <w:szCs w:val="24"/>
        </w:rPr>
        <w:t xml:space="preserve"> </w:t>
      </w:r>
      <w:r w:rsidRPr="004D16FE">
        <w:rPr>
          <w:rFonts w:asciiTheme="minorHAnsi" w:hAnsiTheme="minorHAnsi" w:cstheme="minorHAnsi"/>
          <w:color w:val="0033CC"/>
          <w:sz w:val="24"/>
          <w:szCs w:val="24"/>
        </w:rPr>
        <w:t>teacher</w:t>
      </w:r>
      <w:r w:rsidRPr="004D16FE">
        <w:rPr>
          <w:rFonts w:asciiTheme="minorHAnsi" w:hAnsiTheme="minorHAnsi" w:cstheme="minorHAnsi"/>
          <w:color w:val="0033CC"/>
          <w:spacing w:val="-8"/>
          <w:sz w:val="24"/>
          <w:szCs w:val="24"/>
        </w:rPr>
        <w:t xml:space="preserve"> </w:t>
      </w:r>
      <w:r w:rsidRPr="004D16FE">
        <w:rPr>
          <w:rFonts w:asciiTheme="minorHAnsi" w:hAnsiTheme="minorHAnsi" w:cstheme="minorHAnsi"/>
          <w:color w:val="0033CC"/>
          <w:sz w:val="24"/>
          <w:szCs w:val="24"/>
        </w:rPr>
        <w:t>may</w:t>
      </w:r>
      <w:r w:rsidRPr="004D16FE">
        <w:rPr>
          <w:rFonts w:asciiTheme="minorHAnsi" w:hAnsiTheme="minorHAnsi" w:cstheme="minorHAnsi"/>
          <w:color w:val="0033CC"/>
          <w:spacing w:val="-8"/>
          <w:sz w:val="24"/>
          <w:szCs w:val="24"/>
        </w:rPr>
        <w:t xml:space="preserve"> </w:t>
      </w:r>
      <w:r w:rsidRPr="004D16FE">
        <w:rPr>
          <w:rFonts w:asciiTheme="minorHAnsi" w:hAnsiTheme="minorHAnsi" w:cstheme="minorHAnsi"/>
          <w:color w:val="0033CC"/>
          <w:sz w:val="24"/>
          <w:szCs w:val="24"/>
        </w:rPr>
        <w:t>request</w:t>
      </w:r>
      <w:r w:rsidRPr="004D16FE">
        <w:rPr>
          <w:rFonts w:asciiTheme="minorHAnsi" w:hAnsiTheme="minorHAnsi" w:cstheme="minorHAnsi"/>
          <w:color w:val="0033CC"/>
          <w:spacing w:val="-6"/>
          <w:sz w:val="24"/>
          <w:szCs w:val="24"/>
        </w:rPr>
        <w:t xml:space="preserve"> </w:t>
      </w:r>
      <w:r w:rsidRPr="004D16FE">
        <w:rPr>
          <w:rFonts w:asciiTheme="minorHAnsi" w:hAnsiTheme="minorHAnsi" w:cstheme="minorHAnsi"/>
          <w:color w:val="0033CC"/>
          <w:sz w:val="24"/>
          <w:szCs w:val="24"/>
        </w:rPr>
        <w:t>a</w:t>
      </w:r>
      <w:r w:rsidRPr="004D16FE">
        <w:rPr>
          <w:rFonts w:asciiTheme="minorHAnsi" w:hAnsiTheme="minorHAnsi" w:cstheme="minorHAnsi"/>
          <w:color w:val="0033CC"/>
          <w:spacing w:val="-10"/>
          <w:sz w:val="24"/>
          <w:szCs w:val="24"/>
        </w:rPr>
        <w:t xml:space="preserve"> </w:t>
      </w:r>
      <w:r w:rsidRPr="004D16FE">
        <w:rPr>
          <w:rFonts w:asciiTheme="minorHAnsi" w:hAnsiTheme="minorHAnsi" w:cstheme="minorHAnsi"/>
          <w:color w:val="0033CC"/>
          <w:sz w:val="24"/>
          <w:szCs w:val="24"/>
        </w:rPr>
        <w:t>conference</w:t>
      </w:r>
      <w:r w:rsidRPr="004D16FE">
        <w:rPr>
          <w:rFonts w:asciiTheme="minorHAnsi" w:hAnsiTheme="minorHAnsi" w:cstheme="minorHAnsi"/>
          <w:color w:val="0033CC"/>
          <w:spacing w:val="-7"/>
          <w:sz w:val="24"/>
          <w:szCs w:val="24"/>
        </w:rPr>
        <w:t xml:space="preserve"> </w:t>
      </w:r>
      <w:r w:rsidRPr="004D16FE">
        <w:rPr>
          <w:rFonts w:asciiTheme="minorHAnsi" w:hAnsiTheme="minorHAnsi" w:cstheme="minorHAnsi"/>
          <w:color w:val="0033CC"/>
          <w:sz w:val="24"/>
          <w:szCs w:val="24"/>
        </w:rPr>
        <w:t>with</w:t>
      </w:r>
      <w:r w:rsidRPr="004D16FE">
        <w:rPr>
          <w:rFonts w:asciiTheme="minorHAnsi" w:hAnsiTheme="minorHAnsi" w:cstheme="minorHAnsi"/>
          <w:color w:val="0033CC"/>
          <w:spacing w:val="-10"/>
          <w:sz w:val="24"/>
          <w:szCs w:val="24"/>
        </w:rPr>
        <w:t xml:space="preserve"> </w:t>
      </w:r>
      <w:r w:rsidRPr="004D16FE">
        <w:rPr>
          <w:rFonts w:asciiTheme="minorHAnsi" w:hAnsiTheme="minorHAnsi" w:cstheme="minorHAnsi"/>
          <w:color w:val="0033CC"/>
          <w:sz w:val="24"/>
          <w:szCs w:val="24"/>
        </w:rPr>
        <w:t>a</w:t>
      </w:r>
      <w:r w:rsidRPr="004D16FE">
        <w:rPr>
          <w:rFonts w:asciiTheme="minorHAnsi" w:hAnsiTheme="minorHAnsi" w:cstheme="minorHAnsi"/>
          <w:color w:val="0033CC"/>
          <w:spacing w:val="-7"/>
          <w:sz w:val="24"/>
          <w:szCs w:val="24"/>
        </w:rPr>
        <w:t xml:space="preserve"> </w:t>
      </w:r>
      <w:r w:rsidRPr="004D16FE">
        <w:rPr>
          <w:rFonts w:asciiTheme="minorHAnsi" w:hAnsiTheme="minorHAnsi" w:cstheme="minorHAnsi"/>
          <w:color w:val="0033CC"/>
          <w:sz w:val="24"/>
          <w:szCs w:val="24"/>
        </w:rPr>
        <w:t>child’s</w:t>
      </w:r>
      <w:r w:rsidRPr="004D16FE">
        <w:rPr>
          <w:rFonts w:asciiTheme="minorHAnsi" w:hAnsiTheme="minorHAnsi" w:cstheme="minorHAnsi"/>
          <w:color w:val="0033CC"/>
          <w:spacing w:val="-8"/>
          <w:sz w:val="24"/>
          <w:szCs w:val="24"/>
        </w:rPr>
        <w:t xml:space="preserve"> </w:t>
      </w:r>
      <w:r w:rsidRPr="004D16FE">
        <w:rPr>
          <w:rFonts w:asciiTheme="minorHAnsi" w:hAnsiTheme="minorHAnsi" w:cstheme="minorHAnsi"/>
          <w:color w:val="0033CC"/>
          <w:sz w:val="24"/>
          <w:szCs w:val="24"/>
        </w:rPr>
        <w:t>parent/guardian. Should this be necessary, a time suitable for the parent/guardian, teacher and CRE will be arranged.</w:t>
      </w:r>
      <w:r w:rsidRPr="004D16FE">
        <w:rPr>
          <w:rFonts w:asciiTheme="minorHAnsi" w:hAnsiTheme="minorHAnsi" w:cstheme="minorHAnsi"/>
          <w:color w:val="0033CC"/>
          <w:spacing w:val="40"/>
          <w:sz w:val="24"/>
          <w:szCs w:val="24"/>
        </w:rPr>
        <w:t xml:space="preserve"> </w:t>
      </w:r>
      <w:r w:rsidRPr="004D16FE">
        <w:rPr>
          <w:rFonts w:asciiTheme="minorHAnsi" w:hAnsiTheme="minorHAnsi" w:cstheme="minorHAnsi"/>
          <w:color w:val="0033CC"/>
          <w:sz w:val="24"/>
          <w:szCs w:val="24"/>
        </w:rPr>
        <w:t xml:space="preserve">We urge all parents/guardians to consult with their child’s teacher regarding the progress of their </w:t>
      </w:r>
      <w:r w:rsidRPr="004D16FE">
        <w:rPr>
          <w:rFonts w:asciiTheme="minorHAnsi" w:hAnsiTheme="minorHAnsi" w:cstheme="minorHAnsi"/>
          <w:color w:val="0033CC"/>
          <w:spacing w:val="-2"/>
          <w:sz w:val="24"/>
          <w:szCs w:val="24"/>
        </w:rPr>
        <w:t>child.</w:t>
      </w:r>
    </w:p>
    <w:p w14:paraId="3C304429" w14:textId="2A246878" w:rsidR="00BF31A1" w:rsidRPr="008A2E23" w:rsidRDefault="004D16FE" w:rsidP="004D16FE">
      <w:pPr>
        <w:pStyle w:val="Heading2"/>
        <w:spacing w:line="276" w:lineRule="auto"/>
        <w:ind w:left="298" w:right="10"/>
        <w:jc w:val="left"/>
        <w:rPr>
          <w:rFonts w:asciiTheme="minorHAnsi" w:hAnsiTheme="minorHAnsi" w:cstheme="minorHAnsi"/>
        </w:rPr>
      </w:pPr>
      <w:r>
        <w:rPr>
          <w:rFonts w:asciiTheme="minorHAnsi" w:hAnsiTheme="minorHAnsi" w:cstheme="minorHAnsi"/>
          <w:b w:val="0"/>
          <w:bCs w:val="0"/>
          <w:color w:val="3333FF"/>
          <w:spacing w:val="-2"/>
          <w:sz w:val="24"/>
          <w:szCs w:val="24"/>
        </w:rPr>
        <w:t xml:space="preserve"> </w:t>
      </w:r>
      <w:r>
        <w:rPr>
          <w:rFonts w:asciiTheme="minorHAnsi" w:hAnsiTheme="minorHAnsi" w:cstheme="minorHAnsi"/>
          <w:b w:val="0"/>
          <w:bCs w:val="0"/>
          <w:color w:val="3333FF"/>
          <w:spacing w:val="-2"/>
          <w:sz w:val="24"/>
          <w:szCs w:val="24"/>
        </w:rPr>
        <w:tab/>
      </w:r>
      <w:r>
        <w:rPr>
          <w:rFonts w:asciiTheme="minorHAnsi" w:hAnsiTheme="minorHAnsi" w:cstheme="minorHAnsi"/>
          <w:b w:val="0"/>
          <w:bCs w:val="0"/>
          <w:color w:val="3333FF"/>
          <w:spacing w:val="-2"/>
          <w:sz w:val="24"/>
          <w:szCs w:val="24"/>
        </w:rPr>
        <w:tab/>
      </w:r>
      <w:r>
        <w:rPr>
          <w:rFonts w:asciiTheme="minorHAnsi" w:hAnsiTheme="minorHAnsi" w:cstheme="minorHAnsi"/>
          <w:b w:val="0"/>
          <w:bCs w:val="0"/>
          <w:color w:val="3333FF"/>
          <w:spacing w:val="-2"/>
          <w:sz w:val="24"/>
          <w:szCs w:val="24"/>
        </w:rPr>
        <w:tab/>
      </w:r>
      <w:r>
        <w:rPr>
          <w:rFonts w:asciiTheme="minorHAnsi" w:hAnsiTheme="minorHAnsi" w:cstheme="minorHAnsi"/>
          <w:b w:val="0"/>
          <w:bCs w:val="0"/>
          <w:color w:val="3333FF"/>
          <w:spacing w:val="-2"/>
          <w:sz w:val="24"/>
          <w:szCs w:val="24"/>
        </w:rPr>
        <w:tab/>
        <w:t>H</w:t>
      </w:r>
      <w:r w:rsidRPr="008A2E23">
        <w:rPr>
          <w:rFonts w:asciiTheme="minorHAnsi" w:hAnsiTheme="minorHAnsi" w:cstheme="minorHAnsi"/>
          <w:color w:val="0033CC"/>
          <w:spacing w:val="-2"/>
        </w:rPr>
        <w:t>OMEWORK</w:t>
      </w:r>
    </w:p>
    <w:p w14:paraId="22B3AF97" w14:textId="77777777" w:rsidR="00BF31A1" w:rsidRPr="008A2E23" w:rsidRDefault="00000000">
      <w:pPr>
        <w:pStyle w:val="BodyText"/>
        <w:spacing w:before="251" w:line="249" w:lineRule="auto"/>
        <w:ind w:left="310" w:right="377" w:firstLine="2"/>
        <w:jc w:val="both"/>
        <w:rPr>
          <w:rFonts w:asciiTheme="minorHAnsi" w:hAnsiTheme="minorHAnsi" w:cstheme="minorHAnsi"/>
        </w:rPr>
      </w:pPr>
      <w:r w:rsidRPr="008A2E23">
        <w:rPr>
          <w:rFonts w:asciiTheme="minorHAnsi" w:hAnsiTheme="minorHAnsi" w:cstheme="minorHAnsi"/>
          <w:color w:val="0033CC"/>
        </w:rPr>
        <w:t>Homework is given to reinforce the learning experience that has taken place in the classroom.</w:t>
      </w:r>
      <w:r w:rsidRPr="008A2E23">
        <w:rPr>
          <w:rFonts w:asciiTheme="minorHAnsi" w:hAnsiTheme="minorHAnsi" w:cstheme="minorHAnsi"/>
          <w:color w:val="0033CC"/>
          <w:spacing w:val="40"/>
        </w:rPr>
        <w:t xml:space="preserve"> </w:t>
      </w:r>
      <w:r w:rsidRPr="008A2E23">
        <w:rPr>
          <w:rFonts w:asciiTheme="minorHAnsi" w:hAnsiTheme="minorHAnsi" w:cstheme="minorHAnsi"/>
          <w:color w:val="0033CC"/>
        </w:rPr>
        <w:t>Students may be asked to study or write assignments.</w:t>
      </w:r>
      <w:r w:rsidRPr="008A2E23">
        <w:rPr>
          <w:rFonts w:asciiTheme="minorHAnsi" w:hAnsiTheme="minorHAnsi" w:cstheme="minorHAnsi"/>
          <w:color w:val="0033CC"/>
          <w:spacing w:val="40"/>
        </w:rPr>
        <w:t xml:space="preserve"> </w:t>
      </w:r>
      <w:r w:rsidRPr="008A2E23">
        <w:rPr>
          <w:rFonts w:asciiTheme="minorHAnsi" w:hAnsiTheme="minorHAnsi" w:cstheme="minorHAnsi"/>
          <w:color w:val="0033CC"/>
        </w:rPr>
        <w:t>Both are equally important.</w:t>
      </w:r>
      <w:r w:rsidRPr="008A2E23">
        <w:rPr>
          <w:rFonts w:asciiTheme="minorHAnsi" w:hAnsiTheme="minorHAnsi" w:cstheme="minorHAnsi"/>
          <w:color w:val="0033CC"/>
          <w:spacing w:val="40"/>
        </w:rPr>
        <w:t xml:space="preserve"> </w:t>
      </w:r>
      <w:r w:rsidRPr="008A2E23">
        <w:rPr>
          <w:rFonts w:asciiTheme="minorHAnsi" w:hAnsiTheme="minorHAnsi" w:cstheme="minorHAnsi"/>
          <w:color w:val="0033CC"/>
        </w:rPr>
        <w:t>Homework is a valuable practice in helping the student to develop a sense of responsibility.</w:t>
      </w:r>
      <w:r w:rsidRPr="008A2E23">
        <w:rPr>
          <w:rFonts w:asciiTheme="minorHAnsi" w:hAnsiTheme="minorHAnsi" w:cstheme="minorHAnsi"/>
          <w:color w:val="0033CC"/>
          <w:spacing w:val="40"/>
        </w:rPr>
        <w:t xml:space="preserve"> </w:t>
      </w:r>
      <w:r w:rsidRPr="008A2E23">
        <w:rPr>
          <w:rFonts w:asciiTheme="minorHAnsi" w:hAnsiTheme="minorHAnsi" w:cstheme="minorHAnsi"/>
          <w:color w:val="0033CC"/>
        </w:rPr>
        <w:t>Parents are to cooperate with teachers in supervising home assignments.</w:t>
      </w:r>
      <w:r w:rsidRPr="008A2E23">
        <w:rPr>
          <w:rFonts w:asciiTheme="minorHAnsi" w:hAnsiTheme="minorHAnsi" w:cstheme="minorHAnsi"/>
          <w:color w:val="0033CC"/>
          <w:spacing w:val="40"/>
        </w:rPr>
        <w:t xml:space="preserve"> </w:t>
      </w:r>
      <w:r w:rsidRPr="008A2E23">
        <w:rPr>
          <w:rFonts w:asciiTheme="minorHAnsi" w:hAnsiTheme="minorHAnsi" w:cstheme="minorHAnsi"/>
          <w:color w:val="0033CC"/>
        </w:rPr>
        <w:t xml:space="preserve">Primarily, this means seeing that the student studies at a suitable place and time and completes </w:t>
      </w:r>
      <w:r w:rsidRPr="008A2E23">
        <w:rPr>
          <w:rFonts w:asciiTheme="minorHAnsi" w:hAnsiTheme="minorHAnsi" w:cstheme="minorHAnsi"/>
          <w:color w:val="0033CC"/>
          <w:spacing w:val="-2"/>
        </w:rPr>
        <w:t>assignments.</w:t>
      </w:r>
    </w:p>
    <w:p w14:paraId="6263ED66" w14:textId="77777777" w:rsidR="00BF31A1" w:rsidRPr="008A2E23" w:rsidRDefault="00BF31A1">
      <w:pPr>
        <w:pStyle w:val="BodyText"/>
        <w:rPr>
          <w:rFonts w:asciiTheme="minorHAnsi" w:hAnsiTheme="minorHAnsi" w:cstheme="minorHAnsi"/>
        </w:rPr>
      </w:pPr>
    </w:p>
    <w:p w14:paraId="2E974F14" w14:textId="77777777" w:rsidR="00BF31A1" w:rsidRPr="008A2E23" w:rsidRDefault="00BF31A1">
      <w:pPr>
        <w:pStyle w:val="BodyText"/>
        <w:spacing w:before="240"/>
        <w:rPr>
          <w:rFonts w:asciiTheme="minorHAnsi" w:hAnsiTheme="minorHAnsi" w:cstheme="minorHAnsi"/>
        </w:rPr>
      </w:pPr>
    </w:p>
    <w:p w14:paraId="7DC170C1" w14:textId="74AC07D8" w:rsidR="00BF31A1" w:rsidRPr="008A2E23" w:rsidRDefault="00315C2E">
      <w:pPr>
        <w:pStyle w:val="Heading2"/>
        <w:ind w:right="56"/>
        <w:rPr>
          <w:rFonts w:asciiTheme="minorHAnsi" w:hAnsiTheme="minorHAnsi" w:cstheme="minorHAnsi"/>
        </w:rPr>
      </w:pPr>
      <w:r>
        <w:rPr>
          <w:rFonts w:asciiTheme="minorHAnsi" w:hAnsiTheme="minorHAnsi" w:cstheme="minorHAnsi"/>
          <w:color w:val="0033CC"/>
        </w:rPr>
        <w:t>P</w:t>
      </w:r>
      <w:r w:rsidRPr="008A2E23">
        <w:rPr>
          <w:rFonts w:asciiTheme="minorHAnsi" w:hAnsiTheme="minorHAnsi" w:cstheme="minorHAnsi"/>
          <w:color w:val="0033CC"/>
        </w:rPr>
        <w:t>ARENT/TEACHER</w:t>
      </w:r>
      <w:r w:rsidRPr="008A2E23">
        <w:rPr>
          <w:rFonts w:asciiTheme="minorHAnsi" w:hAnsiTheme="minorHAnsi" w:cstheme="minorHAnsi"/>
          <w:color w:val="0033CC"/>
          <w:spacing w:val="-10"/>
        </w:rPr>
        <w:t xml:space="preserve"> </w:t>
      </w:r>
      <w:r w:rsidRPr="008A2E23">
        <w:rPr>
          <w:rFonts w:asciiTheme="minorHAnsi" w:hAnsiTheme="minorHAnsi" w:cstheme="minorHAnsi"/>
          <w:color w:val="0033CC"/>
          <w:spacing w:val="-2"/>
        </w:rPr>
        <w:t>CONFERENCES</w:t>
      </w:r>
    </w:p>
    <w:p w14:paraId="010F88B0" w14:textId="77777777" w:rsidR="00BF31A1" w:rsidRPr="008A2E23" w:rsidRDefault="00BF31A1">
      <w:pPr>
        <w:pStyle w:val="BodyText"/>
        <w:spacing w:before="1"/>
        <w:rPr>
          <w:rFonts w:asciiTheme="minorHAnsi" w:hAnsiTheme="minorHAnsi" w:cstheme="minorHAnsi"/>
          <w:b/>
        </w:rPr>
      </w:pPr>
    </w:p>
    <w:p w14:paraId="4BFB830E" w14:textId="77777777" w:rsidR="00BF31A1" w:rsidRPr="008A2E23" w:rsidRDefault="00000000">
      <w:pPr>
        <w:pStyle w:val="BodyText"/>
        <w:spacing w:line="249" w:lineRule="auto"/>
        <w:ind w:left="310" w:right="378" w:firstLine="2"/>
        <w:jc w:val="both"/>
        <w:rPr>
          <w:rFonts w:asciiTheme="minorHAnsi" w:hAnsiTheme="minorHAnsi" w:cstheme="minorHAnsi"/>
        </w:rPr>
      </w:pPr>
      <w:r w:rsidRPr="008A2E23">
        <w:rPr>
          <w:rFonts w:asciiTheme="minorHAnsi" w:hAnsiTheme="minorHAnsi" w:cstheme="minorHAnsi"/>
          <w:color w:val="0033CC"/>
        </w:rPr>
        <w:t>A</w:t>
      </w:r>
      <w:r w:rsidRPr="008A2E23">
        <w:rPr>
          <w:rFonts w:asciiTheme="minorHAnsi" w:hAnsiTheme="minorHAnsi" w:cstheme="minorHAnsi"/>
          <w:color w:val="0033CC"/>
          <w:spacing w:val="-6"/>
        </w:rPr>
        <w:t xml:space="preserve"> </w:t>
      </w:r>
      <w:r w:rsidRPr="008A2E23">
        <w:rPr>
          <w:rFonts w:asciiTheme="minorHAnsi" w:hAnsiTheme="minorHAnsi" w:cstheme="minorHAnsi"/>
          <w:color w:val="0033CC"/>
        </w:rPr>
        <w:t>teacher</w:t>
      </w:r>
      <w:r w:rsidRPr="008A2E23">
        <w:rPr>
          <w:rFonts w:asciiTheme="minorHAnsi" w:hAnsiTheme="minorHAnsi" w:cstheme="minorHAnsi"/>
          <w:color w:val="0033CC"/>
          <w:spacing w:val="-8"/>
        </w:rPr>
        <w:t xml:space="preserve"> </w:t>
      </w:r>
      <w:r w:rsidRPr="008A2E23">
        <w:rPr>
          <w:rFonts w:asciiTheme="minorHAnsi" w:hAnsiTheme="minorHAnsi" w:cstheme="minorHAnsi"/>
          <w:color w:val="0033CC"/>
        </w:rPr>
        <w:t>may</w:t>
      </w:r>
      <w:r w:rsidRPr="008A2E23">
        <w:rPr>
          <w:rFonts w:asciiTheme="minorHAnsi" w:hAnsiTheme="minorHAnsi" w:cstheme="minorHAnsi"/>
          <w:color w:val="0033CC"/>
          <w:spacing w:val="-8"/>
        </w:rPr>
        <w:t xml:space="preserve"> </w:t>
      </w:r>
      <w:r w:rsidRPr="008A2E23">
        <w:rPr>
          <w:rFonts w:asciiTheme="minorHAnsi" w:hAnsiTheme="minorHAnsi" w:cstheme="minorHAnsi"/>
          <w:color w:val="0033CC"/>
        </w:rPr>
        <w:t>request</w:t>
      </w:r>
      <w:r w:rsidRPr="008A2E23">
        <w:rPr>
          <w:rFonts w:asciiTheme="minorHAnsi" w:hAnsiTheme="minorHAnsi" w:cstheme="minorHAnsi"/>
          <w:color w:val="0033CC"/>
          <w:spacing w:val="-6"/>
        </w:rPr>
        <w:t xml:space="preserve"> </w:t>
      </w:r>
      <w:r w:rsidRPr="008A2E23">
        <w:rPr>
          <w:rFonts w:asciiTheme="minorHAnsi" w:hAnsiTheme="minorHAnsi" w:cstheme="minorHAnsi"/>
          <w:color w:val="0033CC"/>
        </w:rPr>
        <w:t>a</w:t>
      </w:r>
      <w:r w:rsidRPr="008A2E23">
        <w:rPr>
          <w:rFonts w:asciiTheme="minorHAnsi" w:hAnsiTheme="minorHAnsi" w:cstheme="minorHAnsi"/>
          <w:color w:val="0033CC"/>
          <w:spacing w:val="-10"/>
        </w:rPr>
        <w:t xml:space="preserve"> </w:t>
      </w:r>
      <w:r w:rsidRPr="008A2E23">
        <w:rPr>
          <w:rFonts w:asciiTheme="minorHAnsi" w:hAnsiTheme="minorHAnsi" w:cstheme="minorHAnsi"/>
          <w:color w:val="0033CC"/>
        </w:rPr>
        <w:t>conference</w:t>
      </w:r>
      <w:r w:rsidRPr="008A2E23">
        <w:rPr>
          <w:rFonts w:asciiTheme="minorHAnsi" w:hAnsiTheme="minorHAnsi" w:cstheme="minorHAnsi"/>
          <w:color w:val="0033CC"/>
          <w:spacing w:val="-7"/>
        </w:rPr>
        <w:t xml:space="preserve"> </w:t>
      </w:r>
      <w:r w:rsidRPr="008A2E23">
        <w:rPr>
          <w:rFonts w:asciiTheme="minorHAnsi" w:hAnsiTheme="minorHAnsi" w:cstheme="minorHAnsi"/>
          <w:color w:val="0033CC"/>
        </w:rPr>
        <w:t>with</w:t>
      </w:r>
      <w:r w:rsidRPr="008A2E23">
        <w:rPr>
          <w:rFonts w:asciiTheme="minorHAnsi" w:hAnsiTheme="minorHAnsi" w:cstheme="minorHAnsi"/>
          <w:color w:val="0033CC"/>
          <w:spacing w:val="-10"/>
        </w:rPr>
        <w:t xml:space="preserve"> </w:t>
      </w:r>
      <w:r w:rsidRPr="008A2E23">
        <w:rPr>
          <w:rFonts w:asciiTheme="minorHAnsi" w:hAnsiTheme="minorHAnsi" w:cstheme="minorHAnsi"/>
          <w:color w:val="0033CC"/>
        </w:rPr>
        <w:t>a</w:t>
      </w:r>
      <w:r w:rsidRPr="008A2E23">
        <w:rPr>
          <w:rFonts w:asciiTheme="minorHAnsi" w:hAnsiTheme="minorHAnsi" w:cstheme="minorHAnsi"/>
          <w:color w:val="0033CC"/>
          <w:spacing w:val="-7"/>
        </w:rPr>
        <w:t xml:space="preserve"> </w:t>
      </w:r>
      <w:r w:rsidRPr="008A2E23">
        <w:rPr>
          <w:rFonts w:asciiTheme="minorHAnsi" w:hAnsiTheme="minorHAnsi" w:cstheme="minorHAnsi"/>
          <w:color w:val="0033CC"/>
        </w:rPr>
        <w:t>child’s</w:t>
      </w:r>
      <w:r w:rsidRPr="008A2E23">
        <w:rPr>
          <w:rFonts w:asciiTheme="minorHAnsi" w:hAnsiTheme="minorHAnsi" w:cstheme="minorHAnsi"/>
          <w:color w:val="0033CC"/>
          <w:spacing w:val="-8"/>
        </w:rPr>
        <w:t xml:space="preserve"> </w:t>
      </w:r>
      <w:r w:rsidRPr="008A2E23">
        <w:rPr>
          <w:rFonts w:asciiTheme="minorHAnsi" w:hAnsiTheme="minorHAnsi" w:cstheme="minorHAnsi"/>
          <w:color w:val="0033CC"/>
        </w:rPr>
        <w:t>parent/guardian. Should this be necessary, a time suitable for the parent/guardian, teacher and CRE will be arranged.</w:t>
      </w:r>
      <w:r w:rsidRPr="008A2E23">
        <w:rPr>
          <w:rFonts w:asciiTheme="minorHAnsi" w:hAnsiTheme="minorHAnsi" w:cstheme="minorHAnsi"/>
          <w:color w:val="0033CC"/>
          <w:spacing w:val="40"/>
        </w:rPr>
        <w:t xml:space="preserve"> </w:t>
      </w:r>
      <w:r w:rsidRPr="008A2E23">
        <w:rPr>
          <w:rFonts w:asciiTheme="minorHAnsi" w:hAnsiTheme="minorHAnsi" w:cstheme="minorHAnsi"/>
          <w:color w:val="0033CC"/>
        </w:rPr>
        <w:t xml:space="preserve">We urge all parents/guardians to consult with their child’s teacher regarding the progress of their </w:t>
      </w:r>
      <w:r w:rsidRPr="008A2E23">
        <w:rPr>
          <w:rFonts w:asciiTheme="minorHAnsi" w:hAnsiTheme="minorHAnsi" w:cstheme="minorHAnsi"/>
          <w:color w:val="0033CC"/>
          <w:spacing w:val="-2"/>
        </w:rPr>
        <w:t>child.</w:t>
      </w:r>
    </w:p>
    <w:p w14:paraId="0ADF95FE" w14:textId="77777777" w:rsidR="00BF31A1" w:rsidRDefault="00BF31A1">
      <w:pPr>
        <w:spacing w:line="249" w:lineRule="auto"/>
        <w:jc w:val="both"/>
        <w:sectPr w:rsidR="00BF31A1">
          <w:pgSz w:w="7920" w:h="12240"/>
          <w:pgMar w:top="1160" w:right="340" w:bottom="1280" w:left="400" w:header="0" w:footer="1087" w:gutter="0"/>
          <w:cols w:space="720"/>
        </w:sectPr>
      </w:pPr>
    </w:p>
    <w:p w14:paraId="3E89F16A" w14:textId="77777777" w:rsidR="00BF31A1" w:rsidRDefault="00000000">
      <w:pPr>
        <w:pStyle w:val="BodyText"/>
        <w:ind w:left="4739"/>
        <w:rPr>
          <w:sz w:val="20"/>
        </w:rPr>
      </w:pPr>
      <w:r>
        <w:rPr>
          <w:noProof/>
          <w:sz w:val="20"/>
        </w:rPr>
        <w:lastRenderedPageBreak/>
        <w:drawing>
          <wp:inline distT="0" distB="0" distL="0" distR="0" wp14:anchorId="25847AA5" wp14:editId="6661C7A8">
            <wp:extent cx="1295815" cy="63817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0" cstate="print"/>
                    <a:stretch>
                      <a:fillRect/>
                    </a:stretch>
                  </pic:blipFill>
                  <pic:spPr>
                    <a:xfrm>
                      <a:off x="0" y="0"/>
                      <a:ext cx="1295815" cy="638175"/>
                    </a:xfrm>
                    <a:prstGeom prst="rect">
                      <a:avLst/>
                    </a:prstGeom>
                  </pic:spPr>
                </pic:pic>
              </a:graphicData>
            </a:graphic>
          </wp:inline>
        </w:drawing>
      </w:r>
    </w:p>
    <w:p w14:paraId="4CFF3591" w14:textId="77777777" w:rsidR="00BF31A1" w:rsidRDefault="00000000">
      <w:pPr>
        <w:pStyle w:val="Heading2"/>
        <w:spacing w:before="24"/>
        <w:ind w:right="108"/>
      </w:pPr>
      <w:r>
        <w:rPr>
          <w:color w:val="0033CC"/>
        </w:rPr>
        <w:t>BEHAVIOR</w:t>
      </w:r>
      <w:r>
        <w:rPr>
          <w:color w:val="0033CC"/>
          <w:spacing w:val="-8"/>
        </w:rPr>
        <w:t xml:space="preserve"> </w:t>
      </w:r>
      <w:r>
        <w:rPr>
          <w:color w:val="0033CC"/>
          <w:spacing w:val="-2"/>
        </w:rPr>
        <w:t>POLICY</w:t>
      </w:r>
    </w:p>
    <w:p w14:paraId="75B6CF25" w14:textId="77777777" w:rsidR="00BF31A1" w:rsidRDefault="00BF31A1">
      <w:pPr>
        <w:pStyle w:val="BodyText"/>
        <w:spacing w:before="1"/>
        <w:rPr>
          <w:b/>
        </w:rPr>
      </w:pPr>
    </w:p>
    <w:p w14:paraId="0135A59F" w14:textId="77777777" w:rsidR="00BF31A1" w:rsidRDefault="00000000">
      <w:pPr>
        <w:pStyle w:val="BodyText"/>
        <w:spacing w:line="249" w:lineRule="auto"/>
        <w:ind w:left="310" w:right="235" w:firstLine="2"/>
      </w:pPr>
      <w:r>
        <w:rPr>
          <w:color w:val="0033CC"/>
        </w:rPr>
        <w:t>Students must learn and understand the need for order, discipline and obedience of rules in our shared world.</w:t>
      </w:r>
    </w:p>
    <w:p w14:paraId="021F7CE3" w14:textId="77777777" w:rsidR="00BF31A1" w:rsidRDefault="00000000">
      <w:pPr>
        <w:pStyle w:val="BodyText"/>
        <w:spacing w:before="244" w:line="249" w:lineRule="auto"/>
        <w:ind w:left="310" w:firstLine="2"/>
      </w:pPr>
      <w:r>
        <w:rPr>
          <w:color w:val="0033CC"/>
        </w:rPr>
        <w:t>They</w:t>
      </w:r>
      <w:r>
        <w:rPr>
          <w:color w:val="0033CC"/>
          <w:spacing w:val="40"/>
        </w:rPr>
        <w:t xml:space="preserve"> </w:t>
      </w:r>
      <w:r>
        <w:rPr>
          <w:color w:val="0033CC"/>
        </w:rPr>
        <w:t>must</w:t>
      </w:r>
      <w:r>
        <w:rPr>
          <w:color w:val="0033CC"/>
          <w:spacing w:val="40"/>
        </w:rPr>
        <w:t xml:space="preserve"> </w:t>
      </w:r>
      <w:r>
        <w:rPr>
          <w:color w:val="0033CC"/>
        </w:rPr>
        <w:t>be</w:t>
      </w:r>
      <w:r>
        <w:rPr>
          <w:color w:val="0033CC"/>
          <w:spacing w:val="40"/>
        </w:rPr>
        <w:t xml:space="preserve"> </w:t>
      </w:r>
      <w:r>
        <w:rPr>
          <w:color w:val="0033CC"/>
        </w:rPr>
        <w:t>responsible</w:t>
      </w:r>
      <w:r>
        <w:rPr>
          <w:color w:val="0033CC"/>
          <w:spacing w:val="40"/>
        </w:rPr>
        <w:t xml:space="preserve"> </w:t>
      </w:r>
      <w:r>
        <w:rPr>
          <w:color w:val="0033CC"/>
        </w:rPr>
        <w:t>for</w:t>
      </w:r>
      <w:r>
        <w:rPr>
          <w:color w:val="0033CC"/>
          <w:spacing w:val="40"/>
        </w:rPr>
        <w:t xml:space="preserve"> </w:t>
      </w:r>
      <w:r>
        <w:rPr>
          <w:color w:val="0033CC"/>
        </w:rPr>
        <w:t>their</w:t>
      </w:r>
      <w:r>
        <w:rPr>
          <w:color w:val="0033CC"/>
          <w:spacing w:val="40"/>
        </w:rPr>
        <w:t xml:space="preserve"> </w:t>
      </w:r>
      <w:r>
        <w:rPr>
          <w:color w:val="0033CC"/>
        </w:rPr>
        <w:t>actions,</w:t>
      </w:r>
      <w:r>
        <w:rPr>
          <w:color w:val="0033CC"/>
          <w:spacing w:val="40"/>
        </w:rPr>
        <w:t xml:space="preserve"> </w:t>
      </w:r>
      <w:r>
        <w:rPr>
          <w:color w:val="0033CC"/>
        </w:rPr>
        <w:t>behavior</w:t>
      </w:r>
      <w:r>
        <w:rPr>
          <w:color w:val="0033CC"/>
          <w:spacing w:val="40"/>
        </w:rPr>
        <w:t xml:space="preserve"> </w:t>
      </w:r>
      <w:r>
        <w:rPr>
          <w:color w:val="0033CC"/>
        </w:rPr>
        <w:t>and</w:t>
      </w:r>
      <w:r>
        <w:rPr>
          <w:color w:val="0033CC"/>
          <w:spacing w:val="40"/>
        </w:rPr>
        <w:t xml:space="preserve"> </w:t>
      </w:r>
      <w:r>
        <w:rPr>
          <w:color w:val="0033CC"/>
        </w:rPr>
        <w:t>the</w:t>
      </w:r>
      <w:r>
        <w:rPr>
          <w:color w:val="0033CC"/>
          <w:spacing w:val="40"/>
        </w:rPr>
        <w:t xml:space="preserve"> </w:t>
      </w:r>
      <w:r>
        <w:rPr>
          <w:color w:val="0033CC"/>
        </w:rPr>
        <w:t>consequences that may occur as a result of their actions.</w:t>
      </w:r>
    </w:p>
    <w:p w14:paraId="0D06C5D2" w14:textId="77777777" w:rsidR="00BF31A1" w:rsidRDefault="00000000">
      <w:pPr>
        <w:pStyle w:val="BodyText"/>
        <w:spacing w:before="244"/>
        <w:ind w:left="312"/>
      </w:pPr>
      <w:r>
        <w:rPr>
          <w:color w:val="0033CC"/>
        </w:rPr>
        <w:t>Students</w:t>
      </w:r>
      <w:r>
        <w:rPr>
          <w:color w:val="0033CC"/>
          <w:spacing w:val="-5"/>
        </w:rPr>
        <w:t xml:space="preserve"> </w:t>
      </w:r>
      <w:r>
        <w:rPr>
          <w:color w:val="0033CC"/>
        </w:rPr>
        <w:t>are</w:t>
      </w:r>
      <w:r>
        <w:rPr>
          <w:color w:val="0033CC"/>
          <w:spacing w:val="-3"/>
        </w:rPr>
        <w:t xml:space="preserve"> </w:t>
      </w:r>
      <w:r>
        <w:rPr>
          <w:color w:val="0033CC"/>
        </w:rPr>
        <w:t>to</w:t>
      </w:r>
      <w:r>
        <w:rPr>
          <w:color w:val="0033CC"/>
          <w:spacing w:val="-3"/>
        </w:rPr>
        <w:t xml:space="preserve"> </w:t>
      </w:r>
      <w:r>
        <w:rPr>
          <w:color w:val="0033CC"/>
        </w:rPr>
        <w:t>show</w:t>
      </w:r>
      <w:r>
        <w:rPr>
          <w:color w:val="0033CC"/>
          <w:spacing w:val="-4"/>
        </w:rPr>
        <w:t xml:space="preserve"> </w:t>
      </w:r>
      <w:r>
        <w:rPr>
          <w:color w:val="0033CC"/>
        </w:rPr>
        <w:t>respect</w:t>
      </w:r>
      <w:r>
        <w:rPr>
          <w:color w:val="0033CC"/>
          <w:spacing w:val="-4"/>
        </w:rPr>
        <w:t xml:space="preserve"> </w:t>
      </w:r>
      <w:r>
        <w:rPr>
          <w:color w:val="0033CC"/>
        </w:rPr>
        <w:t>to</w:t>
      </w:r>
      <w:r>
        <w:rPr>
          <w:color w:val="0033CC"/>
          <w:spacing w:val="-4"/>
        </w:rPr>
        <w:t xml:space="preserve"> </w:t>
      </w:r>
      <w:r>
        <w:rPr>
          <w:color w:val="0033CC"/>
          <w:u w:val="single" w:color="0033CC"/>
        </w:rPr>
        <w:t>ALL</w:t>
      </w:r>
      <w:r>
        <w:rPr>
          <w:color w:val="0033CC"/>
          <w:spacing w:val="-3"/>
        </w:rPr>
        <w:t xml:space="preserve"> </w:t>
      </w:r>
      <w:r>
        <w:rPr>
          <w:color w:val="0033CC"/>
        </w:rPr>
        <w:t>adults</w:t>
      </w:r>
      <w:r>
        <w:rPr>
          <w:color w:val="0033CC"/>
          <w:spacing w:val="-5"/>
        </w:rPr>
        <w:t xml:space="preserve"> </w:t>
      </w:r>
      <w:r>
        <w:rPr>
          <w:color w:val="0033CC"/>
        </w:rPr>
        <w:t>and</w:t>
      </w:r>
      <w:r>
        <w:rPr>
          <w:color w:val="0033CC"/>
          <w:spacing w:val="-2"/>
        </w:rPr>
        <w:t xml:space="preserve"> students.</w:t>
      </w:r>
    </w:p>
    <w:p w14:paraId="57DFAE7D" w14:textId="77777777" w:rsidR="00BF31A1" w:rsidRDefault="00BF31A1">
      <w:pPr>
        <w:pStyle w:val="BodyText"/>
      </w:pPr>
    </w:p>
    <w:p w14:paraId="3B35CE85" w14:textId="77777777" w:rsidR="00BF31A1" w:rsidRDefault="00BF31A1">
      <w:pPr>
        <w:pStyle w:val="BodyText"/>
      </w:pPr>
    </w:p>
    <w:p w14:paraId="1A408E46" w14:textId="77777777" w:rsidR="00BF31A1" w:rsidRDefault="00BF31A1">
      <w:pPr>
        <w:pStyle w:val="BodyText"/>
      </w:pPr>
    </w:p>
    <w:p w14:paraId="399ED19F" w14:textId="77777777" w:rsidR="00BF31A1" w:rsidRDefault="00BF31A1">
      <w:pPr>
        <w:pStyle w:val="BodyText"/>
      </w:pPr>
    </w:p>
    <w:p w14:paraId="1CDC9176" w14:textId="77777777" w:rsidR="00BF31A1" w:rsidRDefault="00000000">
      <w:pPr>
        <w:pStyle w:val="Heading2"/>
        <w:ind w:right="111"/>
      </w:pPr>
      <w:r>
        <w:rPr>
          <w:color w:val="0033CC"/>
        </w:rPr>
        <w:t>DISCIPLINE</w:t>
      </w:r>
      <w:r>
        <w:rPr>
          <w:color w:val="0033CC"/>
          <w:spacing w:val="-9"/>
        </w:rPr>
        <w:t xml:space="preserve"> </w:t>
      </w:r>
      <w:r>
        <w:rPr>
          <w:color w:val="0033CC"/>
        </w:rPr>
        <w:t>AND</w:t>
      </w:r>
      <w:r>
        <w:rPr>
          <w:color w:val="0033CC"/>
          <w:spacing w:val="-4"/>
        </w:rPr>
        <w:t xml:space="preserve"> </w:t>
      </w:r>
      <w:r>
        <w:rPr>
          <w:color w:val="0033CC"/>
        </w:rPr>
        <w:t>PROBLEM</w:t>
      </w:r>
      <w:r>
        <w:rPr>
          <w:color w:val="0033CC"/>
          <w:spacing w:val="-3"/>
        </w:rPr>
        <w:t xml:space="preserve"> </w:t>
      </w:r>
      <w:r>
        <w:rPr>
          <w:color w:val="0033CC"/>
          <w:spacing w:val="-2"/>
        </w:rPr>
        <w:t>SOLUTIONS</w:t>
      </w:r>
    </w:p>
    <w:p w14:paraId="54C52765" w14:textId="77777777" w:rsidR="00BF31A1" w:rsidRDefault="00BF31A1">
      <w:pPr>
        <w:pStyle w:val="BodyText"/>
        <w:rPr>
          <w:b/>
        </w:rPr>
      </w:pPr>
    </w:p>
    <w:p w14:paraId="2A852B21" w14:textId="77777777" w:rsidR="00BF31A1" w:rsidRPr="00C00AB7" w:rsidRDefault="00000000">
      <w:pPr>
        <w:pStyle w:val="BodyText"/>
        <w:spacing w:before="1" w:line="249" w:lineRule="auto"/>
        <w:ind w:left="310" w:right="378" w:firstLine="2"/>
        <w:jc w:val="both"/>
        <w:rPr>
          <w:rFonts w:asciiTheme="minorHAnsi" w:hAnsiTheme="minorHAnsi" w:cstheme="minorHAnsi"/>
        </w:rPr>
      </w:pPr>
      <w:r w:rsidRPr="00C00AB7">
        <w:rPr>
          <w:rFonts w:asciiTheme="minorHAnsi" w:hAnsiTheme="minorHAnsi" w:cstheme="minorHAnsi"/>
          <w:color w:val="0033CC"/>
        </w:rPr>
        <w:t>All</w:t>
      </w:r>
      <w:r w:rsidRPr="00C00AB7">
        <w:rPr>
          <w:rFonts w:asciiTheme="minorHAnsi" w:hAnsiTheme="minorHAnsi" w:cstheme="minorHAnsi"/>
          <w:color w:val="0033CC"/>
          <w:spacing w:val="-6"/>
        </w:rPr>
        <w:t xml:space="preserve"> </w:t>
      </w:r>
      <w:r w:rsidRPr="00C00AB7">
        <w:rPr>
          <w:rFonts w:asciiTheme="minorHAnsi" w:hAnsiTheme="minorHAnsi" w:cstheme="minorHAnsi"/>
          <w:color w:val="0033CC"/>
        </w:rPr>
        <w:t>students</w:t>
      </w:r>
      <w:r w:rsidRPr="00C00AB7">
        <w:rPr>
          <w:rFonts w:asciiTheme="minorHAnsi" w:hAnsiTheme="minorHAnsi" w:cstheme="minorHAnsi"/>
          <w:color w:val="0033CC"/>
          <w:spacing w:val="-5"/>
        </w:rPr>
        <w:t xml:space="preserve"> </w:t>
      </w:r>
      <w:r w:rsidRPr="00C00AB7">
        <w:rPr>
          <w:rFonts w:asciiTheme="minorHAnsi" w:hAnsiTheme="minorHAnsi" w:cstheme="minorHAnsi"/>
          <w:color w:val="0033CC"/>
        </w:rPr>
        <w:t>are</w:t>
      </w:r>
      <w:r w:rsidRPr="00C00AB7">
        <w:rPr>
          <w:rFonts w:asciiTheme="minorHAnsi" w:hAnsiTheme="minorHAnsi" w:cstheme="minorHAnsi"/>
          <w:color w:val="0033CC"/>
          <w:spacing w:val="-6"/>
        </w:rPr>
        <w:t xml:space="preserve"> </w:t>
      </w:r>
      <w:r w:rsidRPr="00C00AB7">
        <w:rPr>
          <w:rFonts w:asciiTheme="minorHAnsi" w:hAnsiTheme="minorHAnsi" w:cstheme="minorHAnsi"/>
          <w:color w:val="0033CC"/>
        </w:rPr>
        <w:t>expected</w:t>
      </w:r>
      <w:r w:rsidRPr="00C00AB7">
        <w:rPr>
          <w:rFonts w:asciiTheme="minorHAnsi" w:hAnsiTheme="minorHAnsi" w:cstheme="minorHAnsi"/>
          <w:color w:val="0033CC"/>
          <w:spacing w:val="-6"/>
        </w:rPr>
        <w:t xml:space="preserve"> </w:t>
      </w:r>
      <w:r w:rsidRPr="00C00AB7">
        <w:rPr>
          <w:rFonts w:asciiTheme="minorHAnsi" w:hAnsiTheme="minorHAnsi" w:cstheme="minorHAnsi"/>
          <w:color w:val="0033CC"/>
        </w:rPr>
        <w:t>to</w:t>
      </w:r>
      <w:r w:rsidRPr="00C00AB7">
        <w:rPr>
          <w:rFonts w:asciiTheme="minorHAnsi" w:hAnsiTheme="minorHAnsi" w:cstheme="minorHAnsi"/>
          <w:color w:val="0033CC"/>
          <w:spacing w:val="-5"/>
        </w:rPr>
        <w:t xml:space="preserve"> </w:t>
      </w:r>
      <w:r w:rsidRPr="00C00AB7">
        <w:rPr>
          <w:rFonts w:asciiTheme="minorHAnsi" w:hAnsiTheme="minorHAnsi" w:cstheme="minorHAnsi"/>
          <w:color w:val="0033CC"/>
        </w:rPr>
        <w:t>share</w:t>
      </w:r>
      <w:r w:rsidRPr="00C00AB7">
        <w:rPr>
          <w:rFonts w:asciiTheme="minorHAnsi" w:hAnsiTheme="minorHAnsi" w:cstheme="minorHAnsi"/>
          <w:color w:val="0033CC"/>
          <w:spacing w:val="-7"/>
        </w:rPr>
        <w:t xml:space="preserve"> </w:t>
      </w:r>
      <w:r w:rsidRPr="00C00AB7">
        <w:rPr>
          <w:rFonts w:asciiTheme="minorHAnsi" w:hAnsiTheme="minorHAnsi" w:cstheme="minorHAnsi"/>
          <w:color w:val="0033CC"/>
        </w:rPr>
        <w:t>in</w:t>
      </w:r>
      <w:r w:rsidRPr="00C00AB7">
        <w:rPr>
          <w:rFonts w:asciiTheme="minorHAnsi" w:hAnsiTheme="minorHAnsi" w:cstheme="minorHAnsi"/>
          <w:color w:val="0033CC"/>
          <w:spacing w:val="-10"/>
        </w:rPr>
        <w:t xml:space="preserve"> </w:t>
      </w:r>
      <w:r w:rsidRPr="00C00AB7">
        <w:rPr>
          <w:rFonts w:asciiTheme="minorHAnsi" w:hAnsiTheme="minorHAnsi" w:cstheme="minorHAnsi"/>
          <w:color w:val="0033CC"/>
        </w:rPr>
        <w:t>the</w:t>
      </w:r>
      <w:r w:rsidRPr="00C00AB7">
        <w:rPr>
          <w:rFonts w:asciiTheme="minorHAnsi" w:hAnsiTheme="minorHAnsi" w:cstheme="minorHAnsi"/>
          <w:color w:val="0033CC"/>
          <w:spacing w:val="-8"/>
        </w:rPr>
        <w:t xml:space="preserve"> </w:t>
      </w:r>
      <w:r w:rsidRPr="00C00AB7">
        <w:rPr>
          <w:rFonts w:asciiTheme="minorHAnsi" w:hAnsiTheme="minorHAnsi" w:cstheme="minorHAnsi"/>
          <w:color w:val="0033CC"/>
        </w:rPr>
        <w:t>faith-learning</w:t>
      </w:r>
      <w:r w:rsidRPr="00C00AB7">
        <w:rPr>
          <w:rFonts w:asciiTheme="minorHAnsi" w:hAnsiTheme="minorHAnsi" w:cstheme="minorHAnsi"/>
          <w:color w:val="0033CC"/>
          <w:spacing w:val="-6"/>
        </w:rPr>
        <w:t xml:space="preserve"> </w:t>
      </w:r>
      <w:r w:rsidRPr="00C00AB7">
        <w:rPr>
          <w:rFonts w:asciiTheme="minorHAnsi" w:hAnsiTheme="minorHAnsi" w:cstheme="minorHAnsi"/>
          <w:color w:val="0033CC"/>
        </w:rPr>
        <w:t>experiences of the parish program.</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If a child’s behavior disrupts the learning process, the following steps will be followed to ensure that class participation may continue:</w:t>
      </w:r>
    </w:p>
    <w:p w14:paraId="51D457DF" w14:textId="77777777" w:rsidR="00BF31A1" w:rsidRPr="00C00AB7" w:rsidRDefault="00000000">
      <w:pPr>
        <w:pStyle w:val="ListParagraph"/>
        <w:numPr>
          <w:ilvl w:val="0"/>
          <w:numId w:val="1"/>
        </w:numPr>
        <w:tabs>
          <w:tab w:val="left" w:pos="1016"/>
        </w:tabs>
        <w:spacing w:before="243" w:line="249" w:lineRule="auto"/>
        <w:ind w:hanging="360"/>
        <w:rPr>
          <w:rFonts w:asciiTheme="minorHAnsi" w:hAnsiTheme="minorHAnsi" w:cstheme="minorHAnsi"/>
        </w:rPr>
      </w:pPr>
      <w:r w:rsidRPr="00C00AB7">
        <w:rPr>
          <w:rFonts w:asciiTheme="minorHAnsi" w:hAnsiTheme="minorHAnsi" w:cstheme="minorHAnsi"/>
          <w:color w:val="0033CC"/>
        </w:rPr>
        <w:t>At the first incident the child will be reminded of expected behavior and the consequences of misbehavior.</w:t>
      </w:r>
    </w:p>
    <w:p w14:paraId="5A3BD968" w14:textId="77777777" w:rsidR="00BF31A1" w:rsidRPr="00C00AB7" w:rsidRDefault="00000000">
      <w:pPr>
        <w:pStyle w:val="ListParagraph"/>
        <w:numPr>
          <w:ilvl w:val="0"/>
          <w:numId w:val="1"/>
        </w:numPr>
        <w:tabs>
          <w:tab w:val="left" w:pos="1016"/>
        </w:tabs>
        <w:spacing w:before="244" w:line="247" w:lineRule="auto"/>
        <w:ind w:right="376" w:hanging="360"/>
        <w:rPr>
          <w:rFonts w:asciiTheme="minorHAnsi" w:hAnsiTheme="minorHAnsi" w:cstheme="minorHAnsi"/>
        </w:rPr>
      </w:pPr>
      <w:r w:rsidRPr="00C00AB7">
        <w:rPr>
          <w:rFonts w:asciiTheme="minorHAnsi" w:hAnsiTheme="minorHAnsi" w:cstheme="minorHAnsi"/>
          <w:color w:val="0033CC"/>
        </w:rPr>
        <w:t>After the second incident the child will be sent to the office with discussion with the CRE about appropriate behavior.</w:t>
      </w:r>
    </w:p>
    <w:p w14:paraId="45104AFD" w14:textId="77777777" w:rsidR="00BF31A1" w:rsidRPr="00C00AB7" w:rsidRDefault="00BF31A1">
      <w:pPr>
        <w:pStyle w:val="BodyText"/>
        <w:spacing w:before="35"/>
        <w:rPr>
          <w:rFonts w:asciiTheme="minorHAnsi" w:hAnsiTheme="minorHAnsi" w:cstheme="minorHAnsi"/>
        </w:rPr>
      </w:pPr>
    </w:p>
    <w:p w14:paraId="1D19AE71" w14:textId="77777777" w:rsidR="00BF31A1" w:rsidRPr="00C00AB7" w:rsidRDefault="00000000">
      <w:pPr>
        <w:pStyle w:val="ListParagraph"/>
        <w:numPr>
          <w:ilvl w:val="0"/>
          <w:numId w:val="1"/>
        </w:numPr>
        <w:tabs>
          <w:tab w:val="left" w:pos="1016"/>
        </w:tabs>
        <w:spacing w:line="249" w:lineRule="auto"/>
        <w:ind w:right="380" w:hanging="360"/>
        <w:rPr>
          <w:rFonts w:asciiTheme="minorHAnsi" w:hAnsiTheme="minorHAnsi" w:cstheme="minorHAnsi"/>
        </w:rPr>
      </w:pPr>
      <w:r w:rsidRPr="00C00AB7">
        <w:rPr>
          <w:rFonts w:asciiTheme="minorHAnsi" w:hAnsiTheme="minorHAnsi" w:cstheme="minorHAnsi"/>
          <w:color w:val="0033CC"/>
        </w:rPr>
        <w:t>After</w:t>
      </w:r>
      <w:r w:rsidRPr="00C00AB7">
        <w:rPr>
          <w:rFonts w:asciiTheme="minorHAnsi" w:hAnsiTheme="minorHAnsi" w:cstheme="minorHAnsi"/>
          <w:color w:val="0033CC"/>
          <w:spacing w:val="-1"/>
        </w:rPr>
        <w:t xml:space="preserve"> </w:t>
      </w:r>
      <w:r w:rsidRPr="00C00AB7">
        <w:rPr>
          <w:rFonts w:asciiTheme="minorHAnsi" w:hAnsiTheme="minorHAnsi" w:cstheme="minorHAnsi"/>
          <w:color w:val="0033CC"/>
        </w:rPr>
        <w:t>returning</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to</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class, if</w:t>
      </w:r>
      <w:r w:rsidRPr="00C00AB7">
        <w:rPr>
          <w:rFonts w:asciiTheme="minorHAnsi" w:hAnsiTheme="minorHAnsi" w:cstheme="minorHAnsi"/>
          <w:color w:val="0033CC"/>
          <w:spacing w:val="-3"/>
        </w:rPr>
        <w:t xml:space="preserve"> </w:t>
      </w:r>
      <w:r w:rsidRPr="00C00AB7">
        <w:rPr>
          <w:rFonts w:asciiTheme="minorHAnsi" w:hAnsiTheme="minorHAnsi" w:cstheme="minorHAnsi"/>
          <w:color w:val="0033CC"/>
        </w:rPr>
        <w:t>inappropriate</w:t>
      </w:r>
      <w:r w:rsidRPr="00C00AB7">
        <w:rPr>
          <w:rFonts w:asciiTheme="minorHAnsi" w:hAnsiTheme="minorHAnsi" w:cstheme="minorHAnsi"/>
          <w:color w:val="0033CC"/>
          <w:spacing w:val="-1"/>
        </w:rPr>
        <w:t xml:space="preserve"> </w:t>
      </w:r>
      <w:r w:rsidRPr="00C00AB7">
        <w:rPr>
          <w:rFonts w:asciiTheme="minorHAnsi" w:hAnsiTheme="minorHAnsi" w:cstheme="minorHAnsi"/>
          <w:color w:val="0033CC"/>
        </w:rPr>
        <w:t>behavior continues, the child’s parent/guardian will be contacted.</w:t>
      </w:r>
    </w:p>
    <w:p w14:paraId="7D45F96B" w14:textId="77777777" w:rsidR="00BF31A1" w:rsidRPr="00C00AB7" w:rsidRDefault="00000000">
      <w:pPr>
        <w:pStyle w:val="BodyText"/>
        <w:spacing w:before="247" w:line="278" w:lineRule="auto"/>
        <w:ind w:left="296"/>
        <w:rPr>
          <w:rFonts w:asciiTheme="minorHAnsi" w:hAnsiTheme="minorHAnsi" w:cstheme="minorHAnsi"/>
        </w:rPr>
      </w:pPr>
      <w:r w:rsidRPr="00C00AB7">
        <w:rPr>
          <w:rFonts w:asciiTheme="minorHAnsi" w:hAnsiTheme="minorHAnsi" w:cstheme="minorHAnsi"/>
          <w:noProof/>
        </w:rPr>
        <w:drawing>
          <wp:anchor distT="0" distB="0" distL="0" distR="0" simplePos="0" relativeHeight="251664896" behindDoc="1" locked="0" layoutInCell="1" allowOverlap="1" wp14:anchorId="50356F51" wp14:editId="2CFC56DC">
            <wp:simplePos x="0" y="0"/>
            <wp:positionH relativeFrom="page">
              <wp:posOffset>3948683</wp:posOffset>
            </wp:positionH>
            <wp:positionV relativeFrom="paragraph">
              <wp:posOffset>368622</wp:posOffset>
            </wp:positionV>
            <wp:extent cx="644651" cy="885444"/>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1" cstate="print"/>
                    <a:stretch>
                      <a:fillRect/>
                    </a:stretch>
                  </pic:blipFill>
                  <pic:spPr>
                    <a:xfrm>
                      <a:off x="0" y="0"/>
                      <a:ext cx="644651" cy="885444"/>
                    </a:xfrm>
                    <a:prstGeom prst="rect">
                      <a:avLst/>
                    </a:prstGeom>
                  </pic:spPr>
                </pic:pic>
              </a:graphicData>
            </a:graphic>
          </wp:anchor>
        </w:drawing>
      </w:r>
      <w:r w:rsidRPr="00C00AB7">
        <w:rPr>
          <w:rFonts w:asciiTheme="minorHAnsi" w:hAnsiTheme="minorHAnsi" w:cstheme="minorHAnsi"/>
          <w:color w:val="0033CC"/>
        </w:rPr>
        <w:t>Just</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as</w:t>
      </w:r>
      <w:r w:rsidRPr="00C00AB7">
        <w:rPr>
          <w:rFonts w:asciiTheme="minorHAnsi" w:hAnsiTheme="minorHAnsi" w:cstheme="minorHAnsi"/>
          <w:color w:val="0033CC"/>
          <w:spacing w:val="-6"/>
        </w:rPr>
        <w:t xml:space="preserve"> </w:t>
      </w:r>
      <w:r w:rsidRPr="00C00AB7">
        <w:rPr>
          <w:rFonts w:asciiTheme="minorHAnsi" w:hAnsiTheme="minorHAnsi" w:cstheme="minorHAnsi"/>
          <w:color w:val="0033CC"/>
        </w:rPr>
        <w:t>the</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parent</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has</w:t>
      </w:r>
      <w:r w:rsidRPr="00C00AB7">
        <w:rPr>
          <w:rFonts w:asciiTheme="minorHAnsi" w:hAnsiTheme="minorHAnsi" w:cstheme="minorHAnsi"/>
          <w:color w:val="0033CC"/>
          <w:spacing w:val="-7"/>
        </w:rPr>
        <w:t xml:space="preserve"> </w:t>
      </w:r>
      <w:r w:rsidRPr="00C00AB7">
        <w:rPr>
          <w:rFonts w:asciiTheme="minorHAnsi" w:hAnsiTheme="minorHAnsi" w:cstheme="minorHAnsi"/>
          <w:color w:val="0033CC"/>
        </w:rPr>
        <w:t>the</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right</w:t>
      </w:r>
      <w:r w:rsidRPr="00C00AB7">
        <w:rPr>
          <w:rFonts w:asciiTheme="minorHAnsi" w:hAnsiTheme="minorHAnsi" w:cstheme="minorHAnsi"/>
          <w:color w:val="0033CC"/>
          <w:spacing w:val="-3"/>
        </w:rPr>
        <w:t xml:space="preserve"> </w:t>
      </w:r>
      <w:r w:rsidRPr="00C00AB7">
        <w:rPr>
          <w:rFonts w:asciiTheme="minorHAnsi" w:hAnsiTheme="minorHAnsi" w:cstheme="minorHAnsi"/>
          <w:color w:val="0033CC"/>
        </w:rPr>
        <w:t>to</w:t>
      </w:r>
      <w:r w:rsidRPr="00C00AB7">
        <w:rPr>
          <w:rFonts w:asciiTheme="minorHAnsi" w:hAnsiTheme="minorHAnsi" w:cstheme="minorHAnsi"/>
          <w:color w:val="0033CC"/>
          <w:spacing w:val="-5"/>
        </w:rPr>
        <w:t xml:space="preserve"> </w:t>
      </w:r>
      <w:r w:rsidRPr="00C00AB7">
        <w:rPr>
          <w:rFonts w:asciiTheme="minorHAnsi" w:hAnsiTheme="minorHAnsi" w:cstheme="minorHAnsi"/>
          <w:color w:val="0033CC"/>
        </w:rPr>
        <w:t>withdraw</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a</w:t>
      </w:r>
      <w:r w:rsidRPr="00C00AB7">
        <w:rPr>
          <w:rFonts w:asciiTheme="minorHAnsi" w:hAnsiTheme="minorHAnsi" w:cstheme="minorHAnsi"/>
          <w:color w:val="0033CC"/>
          <w:spacing w:val="-6"/>
        </w:rPr>
        <w:t xml:space="preserve"> </w:t>
      </w:r>
      <w:r w:rsidRPr="00C00AB7">
        <w:rPr>
          <w:rFonts w:asciiTheme="minorHAnsi" w:hAnsiTheme="minorHAnsi" w:cstheme="minorHAnsi"/>
          <w:color w:val="0033CC"/>
        </w:rPr>
        <w:t>child</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if</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desired,</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the religious education program administration reserves</w:t>
      </w:r>
    </w:p>
    <w:p w14:paraId="007E6BF2" w14:textId="77777777" w:rsidR="00BF31A1" w:rsidRPr="00C00AB7" w:rsidRDefault="00000000">
      <w:pPr>
        <w:pStyle w:val="BodyText"/>
        <w:spacing w:line="276" w:lineRule="auto"/>
        <w:ind w:left="296" w:right="1746"/>
        <w:rPr>
          <w:rFonts w:asciiTheme="minorHAnsi" w:hAnsiTheme="minorHAnsi" w:cstheme="minorHAnsi"/>
        </w:rPr>
      </w:pPr>
      <w:r w:rsidRPr="00C00AB7">
        <w:rPr>
          <w:rFonts w:asciiTheme="minorHAnsi" w:hAnsiTheme="minorHAnsi" w:cstheme="minorHAnsi"/>
          <w:color w:val="0033CC"/>
        </w:rPr>
        <w:t>the</w:t>
      </w:r>
      <w:r w:rsidRPr="00C00AB7">
        <w:rPr>
          <w:rFonts w:asciiTheme="minorHAnsi" w:hAnsiTheme="minorHAnsi" w:cstheme="minorHAnsi"/>
          <w:color w:val="0033CC"/>
          <w:spacing w:val="-6"/>
        </w:rPr>
        <w:t xml:space="preserve"> </w:t>
      </w:r>
      <w:r w:rsidRPr="00C00AB7">
        <w:rPr>
          <w:rFonts w:asciiTheme="minorHAnsi" w:hAnsiTheme="minorHAnsi" w:cstheme="minorHAnsi"/>
          <w:color w:val="0033CC"/>
        </w:rPr>
        <w:t>right</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to</w:t>
      </w:r>
      <w:r w:rsidRPr="00C00AB7">
        <w:rPr>
          <w:rFonts w:asciiTheme="minorHAnsi" w:hAnsiTheme="minorHAnsi" w:cstheme="minorHAnsi"/>
          <w:color w:val="0033CC"/>
          <w:spacing w:val="-6"/>
        </w:rPr>
        <w:t xml:space="preserve"> </w:t>
      </w:r>
      <w:r w:rsidRPr="00C00AB7">
        <w:rPr>
          <w:rFonts w:asciiTheme="minorHAnsi" w:hAnsiTheme="minorHAnsi" w:cstheme="minorHAnsi"/>
          <w:color w:val="0033CC"/>
        </w:rPr>
        <w:t>require</w:t>
      </w:r>
      <w:r w:rsidRPr="00C00AB7">
        <w:rPr>
          <w:rFonts w:asciiTheme="minorHAnsi" w:hAnsiTheme="minorHAnsi" w:cstheme="minorHAnsi"/>
          <w:color w:val="0033CC"/>
          <w:spacing w:val="-8"/>
        </w:rPr>
        <w:t xml:space="preserve"> </w:t>
      </w:r>
      <w:r w:rsidRPr="00C00AB7">
        <w:rPr>
          <w:rFonts w:asciiTheme="minorHAnsi" w:hAnsiTheme="minorHAnsi" w:cstheme="minorHAnsi"/>
          <w:color w:val="0033CC"/>
        </w:rPr>
        <w:t>the</w:t>
      </w:r>
      <w:r w:rsidRPr="00C00AB7">
        <w:rPr>
          <w:rFonts w:asciiTheme="minorHAnsi" w:hAnsiTheme="minorHAnsi" w:cstheme="minorHAnsi"/>
          <w:color w:val="0033CC"/>
          <w:spacing w:val="-6"/>
        </w:rPr>
        <w:t xml:space="preserve"> </w:t>
      </w:r>
      <w:r w:rsidRPr="00C00AB7">
        <w:rPr>
          <w:rFonts w:asciiTheme="minorHAnsi" w:hAnsiTheme="minorHAnsi" w:cstheme="minorHAnsi"/>
          <w:color w:val="0033CC"/>
        </w:rPr>
        <w:t>withdrawal</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of</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a</w:t>
      </w:r>
      <w:r w:rsidRPr="00C00AB7">
        <w:rPr>
          <w:rFonts w:asciiTheme="minorHAnsi" w:hAnsiTheme="minorHAnsi" w:cstheme="minorHAnsi"/>
          <w:color w:val="0033CC"/>
          <w:spacing w:val="-8"/>
        </w:rPr>
        <w:t xml:space="preserve"> </w:t>
      </w:r>
      <w:r w:rsidRPr="00C00AB7">
        <w:rPr>
          <w:rFonts w:asciiTheme="minorHAnsi" w:hAnsiTheme="minorHAnsi" w:cstheme="minorHAnsi"/>
          <w:color w:val="0033CC"/>
        </w:rPr>
        <w:t>student</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if</w:t>
      </w:r>
      <w:r w:rsidRPr="00C00AB7">
        <w:rPr>
          <w:rFonts w:asciiTheme="minorHAnsi" w:hAnsiTheme="minorHAnsi" w:cstheme="minorHAnsi"/>
          <w:color w:val="0033CC"/>
          <w:spacing w:val="-3"/>
        </w:rPr>
        <w:t xml:space="preserve"> </w:t>
      </w:r>
      <w:r w:rsidRPr="00C00AB7">
        <w:rPr>
          <w:rFonts w:asciiTheme="minorHAnsi" w:hAnsiTheme="minorHAnsi" w:cstheme="minorHAnsi"/>
          <w:color w:val="0033CC"/>
        </w:rPr>
        <w:t>the administration determines that the partnership is irretrievably broken.</w:t>
      </w:r>
    </w:p>
    <w:p w14:paraId="0CFFCFF3" w14:textId="77777777" w:rsidR="00BF31A1" w:rsidRDefault="00BF31A1">
      <w:pPr>
        <w:spacing w:line="276" w:lineRule="auto"/>
        <w:sectPr w:rsidR="00BF31A1">
          <w:pgSz w:w="7920" w:h="12240"/>
          <w:pgMar w:top="720" w:right="340" w:bottom="1280" w:left="400" w:header="0" w:footer="1087" w:gutter="0"/>
          <w:cols w:space="720"/>
        </w:sectPr>
      </w:pPr>
    </w:p>
    <w:p w14:paraId="53F5AEAB" w14:textId="77777777" w:rsidR="00B41525" w:rsidRDefault="00B41525">
      <w:pPr>
        <w:pStyle w:val="Heading2"/>
        <w:spacing w:before="65"/>
        <w:ind w:left="20"/>
        <w:rPr>
          <w:color w:val="0033CC"/>
        </w:rPr>
      </w:pPr>
    </w:p>
    <w:p w14:paraId="4CD9571F" w14:textId="05C43A1A" w:rsidR="00BF31A1" w:rsidRDefault="00000000">
      <w:pPr>
        <w:pStyle w:val="Heading2"/>
        <w:spacing w:before="65"/>
        <w:ind w:left="20"/>
      </w:pPr>
      <w:r>
        <w:rPr>
          <w:color w:val="0033CC"/>
        </w:rPr>
        <w:t>ARRIVAL</w:t>
      </w:r>
      <w:r>
        <w:rPr>
          <w:color w:val="0033CC"/>
          <w:spacing w:val="-4"/>
        </w:rPr>
        <w:t xml:space="preserve"> </w:t>
      </w:r>
      <w:r>
        <w:rPr>
          <w:color w:val="0033CC"/>
        </w:rPr>
        <w:t>AND</w:t>
      </w:r>
      <w:r>
        <w:rPr>
          <w:color w:val="0033CC"/>
          <w:spacing w:val="-2"/>
        </w:rPr>
        <w:t xml:space="preserve"> DISMISSAL</w:t>
      </w:r>
    </w:p>
    <w:p w14:paraId="48F02E4B" w14:textId="77777777" w:rsidR="00BF31A1" w:rsidRDefault="00BF31A1">
      <w:pPr>
        <w:pStyle w:val="BodyText"/>
        <w:rPr>
          <w:b/>
        </w:rPr>
      </w:pPr>
    </w:p>
    <w:p w14:paraId="412CD64D" w14:textId="77777777" w:rsidR="00BF31A1" w:rsidRPr="00C00AB7" w:rsidRDefault="00000000">
      <w:pPr>
        <w:pStyle w:val="BodyText"/>
        <w:spacing w:line="259" w:lineRule="auto"/>
        <w:ind w:left="1570" w:right="235" w:firstLine="2"/>
        <w:rPr>
          <w:rFonts w:asciiTheme="minorHAnsi" w:hAnsiTheme="minorHAnsi" w:cstheme="minorHAnsi"/>
        </w:rPr>
      </w:pPr>
      <w:r w:rsidRPr="00C00AB7">
        <w:rPr>
          <w:rFonts w:asciiTheme="minorHAnsi" w:hAnsiTheme="minorHAnsi" w:cstheme="minorHAnsi"/>
          <w:noProof/>
        </w:rPr>
        <w:drawing>
          <wp:anchor distT="0" distB="0" distL="0" distR="0" simplePos="0" relativeHeight="251647488" behindDoc="0" locked="0" layoutInCell="1" allowOverlap="1" wp14:anchorId="679D06FE" wp14:editId="0E222CA5">
            <wp:simplePos x="0" y="0"/>
            <wp:positionH relativeFrom="page">
              <wp:posOffset>429768</wp:posOffset>
            </wp:positionH>
            <wp:positionV relativeFrom="paragraph">
              <wp:posOffset>-44041</wp:posOffset>
            </wp:positionV>
            <wp:extent cx="707135" cy="624839"/>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2" cstate="print"/>
                    <a:stretch>
                      <a:fillRect/>
                    </a:stretch>
                  </pic:blipFill>
                  <pic:spPr>
                    <a:xfrm>
                      <a:off x="0" y="0"/>
                      <a:ext cx="707135" cy="624839"/>
                    </a:xfrm>
                    <a:prstGeom prst="rect">
                      <a:avLst/>
                    </a:prstGeom>
                  </pic:spPr>
                </pic:pic>
              </a:graphicData>
            </a:graphic>
          </wp:anchor>
        </w:drawing>
      </w:r>
      <w:r w:rsidRPr="00C00AB7">
        <w:rPr>
          <w:rFonts w:asciiTheme="minorHAnsi" w:hAnsiTheme="minorHAnsi" w:cstheme="minorHAnsi"/>
          <w:color w:val="0033CC"/>
        </w:rPr>
        <w:t>Parents are urged to have their children to class on</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time and pick</w:t>
      </w:r>
      <w:r w:rsidRPr="00C00AB7">
        <w:rPr>
          <w:rFonts w:asciiTheme="minorHAnsi" w:hAnsiTheme="minorHAnsi" w:cstheme="minorHAnsi"/>
          <w:color w:val="0033CC"/>
          <w:spacing w:val="-3"/>
        </w:rPr>
        <w:t xml:space="preserve"> </w:t>
      </w:r>
      <w:r w:rsidRPr="00C00AB7">
        <w:rPr>
          <w:rFonts w:asciiTheme="minorHAnsi" w:hAnsiTheme="minorHAnsi" w:cstheme="minorHAnsi"/>
          <w:color w:val="0033CC"/>
        </w:rPr>
        <w:t>them up on time</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as well.</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For dismissal, all teachers will be with their children until they are picked up.</w:t>
      </w:r>
      <w:r w:rsidRPr="00C00AB7">
        <w:rPr>
          <w:rFonts w:asciiTheme="minorHAnsi" w:hAnsiTheme="minorHAnsi" w:cstheme="minorHAnsi"/>
          <w:color w:val="0033CC"/>
          <w:spacing w:val="80"/>
        </w:rPr>
        <w:t xml:space="preserve"> </w:t>
      </w:r>
      <w:r w:rsidRPr="00C00AB7">
        <w:rPr>
          <w:rFonts w:asciiTheme="minorHAnsi" w:hAnsiTheme="minorHAnsi" w:cstheme="minorHAnsi"/>
          <w:color w:val="0033CC"/>
        </w:rPr>
        <w:t>Please enter at the 22nd Ave. entrance.</w:t>
      </w:r>
    </w:p>
    <w:p w14:paraId="702626C1" w14:textId="77777777" w:rsidR="00BF31A1" w:rsidRPr="00C00AB7" w:rsidRDefault="00000000">
      <w:pPr>
        <w:pStyle w:val="BodyText"/>
        <w:spacing w:line="238" w:lineRule="exact"/>
        <w:ind w:left="310"/>
        <w:rPr>
          <w:rFonts w:asciiTheme="minorHAnsi" w:hAnsiTheme="minorHAnsi" w:cstheme="minorHAnsi"/>
        </w:rPr>
      </w:pPr>
      <w:r w:rsidRPr="00C00AB7">
        <w:rPr>
          <w:rFonts w:asciiTheme="minorHAnsi" w:hAnsiTheme="minorHAnsi" w:cstheme="minorHAnsi"/>
          <w:color w:val="0033CC"/>
        </w:rPr>
        <w:t>Make</w:t>
      </w:r>
      <w:r w:rsidRPr="00C00AB7">
        <w:rPr>
          <w:rFonts w:asciiTheme="minorHAnsi" w:hAnsiTheme="minorHAnsi" w:cstheme="minorHAnsi"/>
          <w:color w:val="0033CC"/>
          <w:spacing w:val="-6"/>
        </w:rPr>
        <w:t xml:space="preserve"> </w:t>
      </w:r>
      <w:r w:rsidRPr="00C00AB7">
        <w:rPr>
          <w:rFonts w:asciiTheme="minorHAnsi" w:hAnsiTheme="minorHAnsi" w:cstheme="minorHAnsi"/>
          <w:color w:val="0033CC"/>
        </w:rPr>
        <w:t>a</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right</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and</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head</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east</w:t>
      </w:r>
      <w:r w:rsidRPr="00C00AB7">
        <w:rPr>
          <w:rFonts w:asciiTheme="minorHAnsi" w:hAnsiTheme="minorHAnsi" w:cstheme="minorHAnsi"/>
          <w:color w:val="0033CC"/>
          <w:spacing w:val="-3"/>
        </w:rPr>
        <w:t xml:space="preserve"> </w:t>
      </w:r>
      <w:r w:rsidRPr="00C00AB7">
        <w:rPr>
          <w:rFonts w:asciiTheme="minorHAnsi" w:hAnsiTheme="minorHAnsi" w:cstheme="minorHAnsi"/>
          <w:color w:val="0033CC"/>
        </w:rPr>
        <w:t>to</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the</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entrance</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of</w:t>
      </w:r>
      <w:r w:rsidRPr="00C00AB7">
        <w:rPr>
          <w:rFonts w:asciiTheme="minorHAnsi" w:hAnsiTheme="minorHAnsi" w:cstheme="minorHAnsi"/>
          <w:color w:val="0033CC"/>
          <w:spacing w:val="-4"/>
        </w:rPr>
        <w:t xml:space="preserve"> </w:t>
      </w:r>
      <w:r w:rsidRPr="00C00AB7">
        <w:rPr>
          <w:rFonts w:asciiTheme="minorHAnsi" w:hAnsiTheme="minorHAnsi" w:cstheme="minorHAnsi"/>
          <w:color w:val="0033CC"/>
        </w:rPr>
        <w:t>Parish</w:t>
      </w:r>
      <w:r w:rsidRPr="00C00AB7">
        <w:rPr>
          <w:rFonts w:asciiTheme="minorHAnsi" w:hAnsiTheme="minorHAnsi" w:cstheme="minorHAnsi"/>
          <w:color w:val="0033CC"/>
          <w:spacing w:val="-3"/>
        </w:rPr>
        <w:t xml:space="preserve"> </w:t>
      </w:r>
      <w:r w:rsidRPr="00C00AB7">
        <w:rPr>
          <w:rFonts w:asciiTheme="minorHAnsi" w:hAnsiTheme="minorHAnsi" w:cstheme="minorHAnsi"/>
          <w:color w:val="0033CC"/>
          <w:spacing w:val="-2"/>
        </w:rPr>
        <w:t>Hall.</w:t>
      </w:r>
    </w:p>
    <w:p w14:paraId="02A9B1B4" w14:textId="77777777" w:rsidR="00BF31A1" w:rsidRPr="00C00AB7" w:rsidRDefault="00BF31A1">
      <w:pPr>
        <w:pStyle w:val="BodyText"/>
        <w:rPr>
          <w:rFonts w:asciiTheme="minorHAnsi" w:hAnsiTheme="minorHAnsi" w:cstheme="minorHAnsi"/>
        </w:rPr>
      </w:pPr>
    </w:p>
    <w:p w14:paraId="4312F5F8" w14:textId="77777777" w:rsidR="00BF31A1" w:rsidRDefault="00000000">
      <w:pPr>
        <w:pStyle w:val="Heading2"/>
        <w:ind w:right="10"/>
      </w:pPr>
      <w:r>
        <w:rPr>
          <w:color w:val="0033CC"/>
        </w:rPr>
        <w:t>SPECIAL</w:t>
      </w:r>
      <w:r>
        <w:rPr>
          <w:color w:val="0033CC"/>
          <w:spacing w:val="-7"/>
        </w:rPr>
        <w:t xml:space="preserve"> </w:t>
      </w:r>
      <w:r>
        <w:rPr>
          <w:color w:val="0033CC"/>
          <w:spacing w:val="-2"/>
        </w:rPr>
        <w:t>MEETINGS</w:t>
      </w:r>
    </w:p>
    <w:p w14:paraId="4973120C" w14:textId="77777777" w:rsidR="00BF31A1" w:rsidRPr="00C00AB7" w:rsidRDefault="00000000">
      <w:pPr>
        <w:pStyle w:val="BodyText"/>
        <w:spacing w:before="251" w:line="249" w:lineRule="auto"/>
        <w:ind w:left="310" w:right="316" w:firstLine="2"/>
        <w:jc w:val="both"/>
        <w:rPr>
          <w:rFonts w:asciiTheme="minorHAnsi" w:hAnsiTheme="minorHAnsi" w:cstheme="minorHAnsi"/>
        </w:rPr>
      </w:pPr>
      <w:r w:rsidRPr="00C00AB7">
        <w:rPr>
          <w:rFonts w:asciiTheme="minorHAnsi" w:hAnsiTheme="minorHAnsi" w:cstheme="minorHAnsi"/>
          <w:color w:val="0033CC"/>
        </w:rPr>
        <w:t>When special meetings for parents of students preparing for their First Holy Communion, Penance, or Confirmation, Parent/Teacher Conferences, etc. are planned, all parents concerned are expected to attend.</w:t>
      </w:r>
    </w:p>
    <w:p w14:paraId="5E8836DE" w14:textId="77777777" w:rsidR="00BF31A1" w:rsidRPr="00C00AB7" w:rsidRDefault="00000000">
      <w:pPr>
        <w:pStyle w:val="BodyText"/>
        <w:spacing w:before="244" w:line="249" w:lineRule="auto"/>
        <w:ind w:left="310" w:right="317" w:firstLine="2"/>
        <w:jc w:val="both"/>
        <w:rPr>
          <w:rFonts w:asciiTheme="minorHAnsi" w:hAnsiTheme="minorHAnsi" w:cstheme="minorHAnsi"/>
        </w:rPr>
      </w:pPr>
      <w:r w:rsidRPr="00C00AB7">
        <w:rPr>
          <w:rFonts w:asciiTheme="minorHAnsi" w:hAnsiTheme="minorHAnsi" w:cstheme="minorHAnsi"/>
          <w:color w:val="0033CC"/>
        </w:rPr>
        <w:t>The decision you as parents have made in choosing religious education</w:t>
      </w:r>
      <w:r w:rsidRPr="00C00AB7">
        <w:rPr>
          <w:rFonts w:asciiTheme="minorHAnsi" w:hAnsiTheme="minorHAnsi" w:cstheme="minorHAnsi"/>
          <w:color w:val="0033CC"/>
          <w:spacing w:val="-1"/>
        </w:rPr>
        <w:t xml:space="preserve"> </w:t>
      </w:r>
      <w:r w:rsidRPr="00C00AB7">
        <w:rPr>
          <w:rFonts w:asciiTheme="minorHAnsi" w:hAnsiTheme="minorHAnsi" w:cstheme="minorHAnsi"/>
          <w:color w:val="0033CC"/>
        </w:rPr>
        <w:t>for</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your</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child</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will,</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in</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fact,</w:t>
      </w:r>
      <w:r w:rsidRPr="00C00AB7">
        <w:rPr>
          <w:rFonts w:asciiTheme="minorHAnsi" w:hAnsiTheme="minorHAnsi" w:cstheme="minorHAnsi"/>
          <w:color w:val="0033CC"/>
          <w:spacing w:val="-1"/>
        </w:rPr>
        <w:t xml:space="preserve"> </w:t>
      </w:r>
      <w:r w:rsidRPr="00C00AB7">
        <w:rPr>
          <w:rFonts w:asciiTheme="minorHAnsi" w:hAnsiTheme="minorHAnsi" w:cstheme="minorHAnsi"/>
          <w:color w:val="0033CC"/>
        </w:rPr>
        <w:t>yield</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results</w:t>
      </w:r>
      <w:r w:rsidRPr="00C00AB7">
        <w:rPr>
          <w:rFonts w:asciiTheme="minorHAnsi" w:hAnsiTheme="minorHAnsi" w:cstheme="minorHAnsi"/>
          <w:color w:val="0033CC"/>
          <w:spacing w:val="-1"/>
        </w:rPr>
        <w:t xml:space="preserve"> </w:t>
      </w:r>
      <w:r w:rsidRPr="00C00AB7">
        <w:rPr>
          <w:rFonts w:asciiTheme="minorHAnsi" w:hAnsiTheme="minorHAnsi" w:cstheme="minorHAnsi"/>
          <w:color w:val="0033CC"/>
        </w:rPr>
        <w:t>only</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if</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you,</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as</w:t>
      </w:r>
      <w:r w:rsidRPr="00C00AB7">
        <w:rPr>
          <w:rFonts w:asciiTheme="minorHAnsi" w:hAnsiTheme="minorHAnsi" w:cstheme="minorHAnsi"/>
          <w:color w:val="0033CC"/>
          <w:spacing w:val="-2"/>
        </w:rPr>
        <w:t xml:space="preserve"> </w:t>
      </w:r>
      <w:r w:rsidRPr="00C00AB7">
        <w:rPr>
          <w:rFonts w:asciiTheme="minorHAnsi" w:hAnsiTheme="minorHAnsi" w:cstheme="minorHAnsi"/>
          <w:color w:val="0033CC"/>
        </w:rPr>
        <w:t>their role model, live a Christian life and expect the same of your child.</w:t>
      </w:r>
    </w:p>
    <w:p w14:paraId="2AADBAB1" w14:textId="77777777" w:rsidR="00BF31A1" w:rsidRDefault="00000000">
      <w:pPr>
        <w:pStyle w:val="Heading2"/>
        <w:spacing w:before="245"/>
        <w:ind w:right="7"/>
      </w:pPr>
      <w:r>
        <w:rPr>
          <w:noProof/>
        </w:rPr>
        <mc:AlternateContent>
          <mc:Choice Requires="wps">
            <w:drawing>
              <wp:anchor distT="0" distB="0" distL="0" distR="0" simplePos="0" relativeHeight="487267328" behindDoc="1" locked="0" layoutInCell="1" allowOverlap="1" wp14:anchorId="50177EC5" wp14:editId="30673AB0">
                <wp:simplePos x="0" y="0"/>
                <wp:positionH relativeFrom="page">
                  <wp:posOffset>2514600</wp:posOffset>
                </wp:positionH>
                <wp:positionV relativeFrom="paragraph">
                  <wp:posOffset>283098</wp:posOffset>
                </wp:positionV>
                <wp:extent cx="1270" cy="3302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30200"/>
                        </a:xfrm>
                        <a:custGeom>
                          <a:avLst/>
                          <a:gdLst/>
                          <a:ahLst/>
                          <a:cxnLst/>
                          <a:rect l="l" t="t" r="r" b="b"/>
                          <a:pathLst>
                            <a:path h="330200">
                              <a:moveTo>
                                <a:pt x="0" y="330200"/>
                              </a:moveTo>
                              <a:lnTo>
                                <a:pt x="0" y="0"/>
                              </a:lnTo>
                            </a:path>
                          </a:pathLst>
                        </a:custGeom>
                        <a:ln w="12700">
                          <a:solidFill>
                            <a:srgbClr val="FEFEFE"/>
                          </a:solidFill>
                          <a:prstDash val="solid"/>
                        </a:ln>
                      </wps:spPr>
                      <wps:bodyPr wrap="square" lIns="0" tIns="0" rIns="0" bIns="0" rtlCol="0">
                        <a:prstTxWarp prst="textNoShape">
                          <a:avLst/>
                        </a:prstTxWarp>
                        <a:noAutofit/>
                      </wps:bodyPr>
                    </wps:wsp>
                  </a:graphicData>
                </a:graphic>
              </wp:anchor>
            </w:drawing>
          </mc:Choice>
          <mc:Fallback>
            <w:pict>
              <v:shape w14:anchorId="4193AC13" id="Graphic 26" o:spid="_x0000_s1026" style="position:absolute;margin-left:198pt;margin-top:22.3pt;width:.1pt;height:26pt;z-index:-16049152;visibility:visible;mso-wrap-style:square;mso-wrap-distance-left:0;mso-wrap-distance-top:0;mso-wrap-distance-right:0;mso-wrap-distance-bottom:0;mso-position-horizontal:absolute;mso-position-horizontal-relative:page;mso-position-vertical:absolute;mso-position-vertical-relative:text;v-text-anchor:top" coordsize="1270,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" path="m,330200l,e" filled="f" strokecolor="#fefefe" strokeweight="1pt">
                <v:path arrowok="t"/>
                <w10:wrap anchorx="page"/>
              </v:shape>
            </w:pict>
          </mc:Fallback>
        </mc:AlternateContent>
      </w:r>
      <w:r>
        <w:rPr>
          <w:color w:val="0033CC"/>
        </w:rPr>
        <w:t>CLASSROOM</w:t>
      </w:r>
      <w:r>
        <w:rPr>
          <w:color w:val="0033CC"/>
          <w:spacing w:val="-1"/>
        </w:rPr>
        <w:t xml:space="preserve"> </w:t>
      </w:r>
      <w:r>
        <w:rPr>
          <w:color w:val="0033CC"/>
          <w:spacing w:val="-2"/>
        </w:rPr>
        <w:t>VISITS</w:t>
      </w:r>
    </w:p>
    <w:p w14:paraId="65DFDC2F" w14:textId="77777777" w:rsidR="00BF31A1" w:rsidRPr="00C00AB7" w:rsidRDefault="00000000">
      <w:pPr>
        <w:pStyle w:val="BodyText"/>
        <w:spacing w:before="251" w:line="249" w:lineRule="auto"/>
        <w:ind w:left="310" w:right="317" w:firstLine="2"/>
        <w:jc w:val="both"/>
        <w:rPr>
          <w:rFonts w:asciiTheme="minorHAnsi" w:hAnsiTheme="minorHAnsi" w:cstheme="minorHAnsi"/>
        </w:rPr>
      </w:pPr>
      <w:r w:rsidRPr="00C00AB7">
        <w:rPr>
          <w:rFonts w:asciiTheme="minorHAnsi" w:hAnsiTheme="minorHAnsi" w:cstheme="minorHAnsi"/>
          <w:color w:val="0033CC"/>
        </w:rPr>
        <w:t>In consideration for the teacher and the students, neither the teacher nor the class will be interrupted during class hours.</w:t>
      </w:r>
      <w:r w:rsidRPr="00C00AB7">
        <w:rPr>
          <w:rFonts w:asciiTheme="minorHAnsi" w:hAnsiTheme="minorHAnsi" w:cstheme="minorHAnsi"/>
          <w:color w:val="0033CC"/>
          <w:spacing w:val="80"/>
        </w:rPr>
        <w:t xml:space="preserve"> </w:t>
      </w:r>
      <w:r w:rsidRPr="00C00AB7">
        <w:rPr>
          <w:rFonts w:asciiTheme="minorHAnsi" w:hAnsiTheme="minorHAnsi" w:cstheme="minorHAnsi"/>
          <w:color w:val="0033CC"/>
        </w:rPr>
        <w:t>Visitors will be permitted by permission of the CRE.</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Parents may contact the teacher or the CRE to request an appointment whenever necessary.</w:t>
      </w:r>
    </w:p>
    <w:p w14:paraId="580EE6A4" w14:textId="77777777" w:rsidR="00BF31A1" w:rsidRDefault="00000000">
      <w:pPr>
        <w:pStyle w:val="Heading2"/>
        <w:spacing w:before="245"/>
        <w:ind w:right="8"/>
      </w:pPr>
      <w:r>
        <w:rPr>
          <w:color w:val="0033CC"/>
        </w:rPr>
        <w:t>EMERGENCY</w:t>
      </w:r>
      <w:r>
        <w:rPr>
          <w:color w:val="0033CC"/>
          <w:spacing w:val="-9"/>
        </w:rPr>
        <w:t xml:space="preserve"> </w:t>
      </w:r>
      <w:r>
        <w:rPr>
          <w:color w:val="0033CC"/>
          <w:spacing w:val="-2"/>
        </w:rPr>
        <w:t>INFORMATION</w:t>
      </w:r>
    </w:p>
    <w:p w14:paraId="4EB30D2D" w14:textId="77777777" w:rsidR="00BF31A1" w:rsidRPr="00C00AB7" w:rsidRDefault="00000000">
      <w:pPr>
        <w:pStyle w:val="BodyText"/>
        <w:spacing w:before="251" w:line="249" w:lineRule="auto"/>
        <w:ind w:left="310" w:right="316" w:firstLine="2"/>
        <w:jc w:val="both"/>
        <w:rPr>
          <w:rFonts w:asciiTheme="minorHAnsi" w:hAnsiTheme="minorHAnsi" w:cstheme="minorHAnsi"/>
        </w:rPr>
      </w:pPr>
      <w:r w:rsidRPr="00C00AB7">
        <w:rPr>
          <w:rFonts w:asciiTheme="minorHAnsi" w:hAnsiTheme="minorHAnsi" w:cstheme="minorHAnsi"/>
          <w:color w:val="0033CC"/>
        </w:rPr>
        <w:t>A student’s change of address and/or telephone number should be reported promptly to the CRE.</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This information is vital to the student in case of emergency.</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Therefore, it is imperative that all information be current.</w:t>
      </w:r>
    </w:p>
    <w:p w14:paraId="460D4AE5" w14:textId="77777777" w:rsidR="00BF31A1" w:rsidRDefault="00BF31A1">
      <w:pPr>
        <w:spacing w:line="249" w:lineRule="auto"/>
        <w:jc w:val="both"/>
        <w:sectPr w:rsidR="00BF31A1">
          <w:pgSz w:w="7920" w:h="12240"/>
          <w:pgMar w:top="660" w:right="340" w:bottom="1280" w:left="400" w:header="0" w:footer="1087" w:gutter="0"/>
          <w:cols w:space="720"/>
        </w:sectPr>
      </w:pPr>
    </w:p>
    <w:p w14:paraId="06FEFAFA" w14:textId="77777777" w:rsidR="00BF31A1" w:rsidRDefault="00000000">
      <w:pPr>
        <w:pStyle w:val="Heading2"/>
        <w:spacing w:before="67" w:line="256" w:lineRule="auto"/>
        <w:ind w:left="768" w:right="835"/>
      </w:pPr>
      <w:r>
        <w:rPr>
          <w:color w:val="0033CC"/>
        </w:rPr>
        <w:lastRenderedPageBreak/>
        <w:t>PARENTAL</w:t>
      </w:r>
      <w:r>
        <w:rPr>
          <w:color w:val="0033CC"/>
          <w:spacing w:val="-6"/>
        </w:rPr>
        <w:t xml:space="preserve"> </w:t>
      </w:r>
      <w:r>
        <w:rPr>
          <w:color w:val="0033CC"/>
        </w:rPr>
        <w:t>COMMUNCATION</w:t>
      </w:r>
      <w:r>
        <w:rPr>
          <w:color w:val="0033CC"/>
          <w:spacing w:val="-9"/>
        </w:rPr>
        <w:t xml:space="preserve"> </w:t>
      </w:r>
      <w:r>
        <w:rPr>
          <w:color w:val="0033CC"/>
        </w:rPr>
        <w:t>WITH</w:t>
      </w:r>
      <w:r>
        <w:rPr>
          <w:color w:val="0033CC"/>
          <w:spacing w:val="40"/>
        </w:rPr>
        <w:t xml:space="preserve"> </w:t>
      </w:r>
      <w:r>
        <w:rPr>
          <w:color w:val="0033CC"/>
        </w:rPr>
        <w:t>THE</w:t>
      </w:r>
      <w:r>
        <w:rPr>
          <w:color w:val="0033CC"/>
          <w:spacing w:val="-8"/>
        </w:rPr>
        <w:t xml:space="preserve"> </w:t>
      </w:r>
      <w:r>
        <w:rPr>
          <w:color w:val="0033CC"/>
        </w:rPr>
        <w:t>RELIGIOUS EDUCATION PROGRAM</w:t>
      </w:r>
    </w:p>
    <w:p w14:paraId="7EEEFCBE" w14:textId="77777777" w:rsidR="00BF31A1" w:rsidRPr="00B41525" w:rsidRDefault="00000000">
      <w:pPr>
        <w:pStyle w:val="BodyText"/>
        <w:spacing w:before="234" w:line="249" w:lineRule="auto"/>
        <w:ind w:left="307" w:right="371" w:firstLine="2"/>
        <w:jc w:val="both"/>
        <w:rPr>
          <w:rFonts w:asciiTheme="minorHAnsi" w:hAnsiTheme="minorHAnsi" w:cstheme="minorHAnsi"/>
        </w:rPr>
      </w:pPr>
      <w:r w:rsidRPr="00B41525">
        <w:rPr>
          <w:rFonts w:asciiTheme="minorHAnsi" w:hAnsiTheme="minorHAnsi" w:cstheme="minorHAnsi"/>
          <w:color w:val="0033CC"/>
        </w:rPr>
        <w:t>Persons</w:t>
      </w:r>
      <w:r w:rsidRPr="00B41525">
        <w:rPr>
          <w:rFonts w:asciiTheme="minorHAnsi" w:hAnsiTheme="minorHAnsi" w:cstheme="minorHAnsi"/>
          <w:color w:val="0033CC"/>
          <w:spacing w:val="76"/>
        </w:rPr>
        <w:t xml:space="preserve"> </w:t>
      </w:r>
      <w:r w:rsidRPr="00B41525">
        <w:rPr>
          <w:rFonts w:asciiTheme="minorHAnsi" w:hAnsiTheme="minorHAnsi" w:cstheme="minorHAnsi"/>
          <w:color w:val="0033CC"/>
        </w:rPr>
        <w:t>with</w:t>
      </w:r>
      <w:r w:rsidRPr="00B41525">
        <w:rPr>
          <w:rFonts w:asciiTheme="minorHAnsi" w:hAnsiTheme="minorHAnsi" w:cstheme="minorHAnsi"/>
          <w:color w:val="0033CC"/>
          <w:spacing w:val="76"/>
        </w:rPr>
        <w:t xml:space="preserve"> </w:t>
      </w:r>
      <w:r w:rsidRPr="00B41525">
        <w:rPr>
          <w:rFonts w:asciiTheme="minorHAnsi" w:hAnsiTheme="minorHAnsi" w:cstheme="minorHAnsi"/>
          <w:color w:val="0033CC"/>
        </w:rPr>
        <w:t>concerns</w:t>
      </w:r>
      <w:r w:rsidRPr="00B41525">
        <w:rPr>
          <w:rFonts w:asciiTheme="minorHAnsi" w:hAnsiTheme="minorHAnsi" w:cstheme="minorHAnsi"/>
          <w:color w:val="0033CC"/>
          <w:spacing w:val="73"/>
        </w:rPr>
        <w:t xml:space="preserve"> </w:t>
      </w:r>
      <w:r w:rsidRPr="00B41525">
        <w:rPr>
          <w:rFonts w:asciiTheme="minorHAnsi" w:hAnsiTheme="minorHAnsi" w:cstheme="minorHAnsi"/>
          <w:color w:val="0033CC"/>
        </w:rPr>
        <w:t>about</w:t>
      </w:r>
      <w:r w:rsidRPr="00B41525">
        <w:rPr>
          <w:rFonts w:asciiTheme="minorHAnsi" w:hAnsiTheme="minorHAnsi" w:cstheme="minorHAnsi"/>
          <w:color w:val="0033CC"/>
          <w:spacing w:val="75"/>
        </w:rPr>
        <w:t xml:space="preserve"> </w:t>
      </w:r>
      <w:r w:rsidRPr="00B41525">
        <w:rPr>
          <w:rFonts w:asciiTheme="minorHAnsi" w:hAnsiTheme="minorHAnsi" w:cstheme="minorHAnsi"/>
          <w:color w:val="0033CC"/>
        </w:rPr>
        <w:t>a</w:t>
      </w:r>
      <w:r w:rsidRPr="00B41525">
        <w:rPr>
          <w:rFonts w:asciiTheme="minorHAnsi" w:hAnsiTheme="minorHAnsi" w:cstheme="minorHAnsi"/>
          <w:color w:val="0033CC"/>
          <w:spacing w:val="75"/>
        </w:rPr>
        <w:t xml:space="preserve"> </w:t>
      </w:r>
      <w:r w:rsidRPr="00B41525">
        <w:rPr>
          <w:rFonts w:asciiTheme="minorHAnsi" w:hAnsiTheme="minorHAnsi" w:cstheme="minorHAnsi"/>
          <w:color w:val="0033CC"/>
        </w:rPr>
        <w:t>catechist</w:t>
      </w:r>
      <w:r w:rsidRPr="00B41525">
        <w:rPr>
          <w:rFonts w:asciiTheme="minorHAnsi" w:hAnsiTheme="minorHAnsi" w:cstheme="minorHAnsi"/>
          <w:color w:val="0033CC"/>
          <w:spacing w:val="76"/>
        </w:rPr>
        <w:t xml:space="preserve"> </w:t>
      </w:r>
      <w:r w:rsidRPr="00B41525">
        <w:rPr>
          <w:rFonts w:asciiTheme="minorHAnsi" w:hAnsiTheme="minorHAnsi" w:cstheme="minorHAnsi"/>
          <w:color w:val="0033CC"/>
        </w:rPr>
        <w:t>should</w:t>
      </w:r>
      <w:r w:rsidRPr="00B41525">
        <w:rPr>
          <w:rFonts w:asciiTheme="minorHAnsi" w:hAnsiTheme="minorHAnsi" w:cstheme="minorHAnsi"/>
          <w:color w:val="0033CC"/>
          <w:spacing w:val="75"/>
        </w:rPr>
        <w:t xml:space="preserve"> </w:t>
      </w:r>
      <w:r w:rsidRPr="00B41525">
        <w:rPr>
          <w:rFonts w:asciiTheme="minorHAnsi" w:hAnsiTheme="minorHAnsi" w:cstheme="minorHAnsi"/>
          <w:color w:val="0033CC"/>
        </w:rPr>
        <w:t>first</w:t>
      </w:r>
      <w:r w:rsidRPr="00B41525">
        <w:rPr>
          <w:rFonts w:asciiTheme="minorHAnsi" w:hAnsiTheme="minorHAnsi" w:cstheme="minorHAnsi"/>
          <w:color w:val="0033CC"/>
          <w:spacing w:val="75"/>
        </w:rPr>
        <w:t xml:space="preserve"> </w:t>
      </w:r>
      <w:r w:rsidRPr="00B41525">
        <w:rPr>
          <w:rFonts w:asciiTheme="minorHAnsi" w:hAnsiTheme="minorHAnsi" w:cstheme="minorHAnsi"/>
          <w:color w:val="0033CC"/>
        </w:rPr>
        <w:t>attempt to address the concern with the catechist.</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Only after such attempts have failed should the parent contact the parish Coordinator</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of Religious Education.</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If the parent continues to be dissatisfied, the parent</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should</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contact</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the</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pastor.</w:t>
      </w:r>
      <w:r w:rsidRPr="00B41525">
        <w:rPr>
          <w:rFonts w:asciiTheme="minorHAnsi" w:hAnsiTheme="minorHAnsi" w:cstheme="minorHAnsi"/>
          <w:color w:val="0033CC"/>
          <w:spacing w:val="80"/>
          <w:w w:val="150"/>
        </w:rPr>
        <w:t xml:space="preserve"> </w:t>
      </w:r>
      <w:r w:rsidRPr="00B41525">
        <w:rPr>
          <w:rFonts w:asciiTheme="minorHAnsi" w:hAnsiTheme="minorHAnsi" w:cstheme="minorHAnsi"/>
          <w:color w:val="0033CC"/>
        </w:rPr>
        <w:t>Only</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after such</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attempts</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have</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failed</w:t>
      </w:r>
      <w:r w:rsidRPr="00B41525">
        <w:rPr>
          <w:rFonts w:asciiTheme="minorHAnsi" w:hAnsiTheme="minorHAnsi" w:cstheme="minorHAnsi"/>
          <w:color w:val="0033CC"/>
          <w:spacing w:val="80"/>
          <w:w w:val="150"/>
        </w:rPr>
        <w:t xml:space="preserve"> </w:t>
      </w:r>
      <w:r w:rsidRPr="00B41525">
        <w:rPr>
          <w:rFonts w:asciiTheme="minorHAnsi" w:hAnsiTheme="minorHAnsi" w:cstheme="minorHAnsi"/>
          <w:color w:val="0033CC"/>
        </w:rPr>
        <w:t>should</w:t>
      </w:r>
      <w:r w:rsidRPr="00B41525">
        <w:rPr>
          <w:rFonts w:asciiTheme="minorHAnsi" w:hAnsiTheme="minorHAnsi" w:cstheme="minorHAnsi"/>
          <w:color w:val="0033CC"/>
          <w:spacing w:val="80"/>
          <w:w w:val="150"/>
        </w:rPr>
        <w:t xml:space="preserve"> </w:t>
      </w:r>
      <w:r w:rsidRPr="00B41525">
        <w:rPr>
          <w:rFonts w:asciiTheme="minorHAnsi" w:hAnsiTheme="minorHAnsi" w:cstheme="minorHAnsi"/>
          <w:color w:val="0033CC"/>
        </w:rPr>
        <w:t>the</w:t>
      </w:r>
      <w:r w:rsidRPr="00B41525">
        <w:rPr>
          <w:rFonts w:asciiTheme="minorHAnsi" w:hAnsiTheme="minorHAnsi" w:cstheme="minorHAnsi"/>
          <w:color w:val="0033CC"/>
          <w:spacing w:val="80"/>
          <w:w w:val="150"/>
        </w:rPr>
        <w:t xml:space="preserve"> </w:t>
      </w:r>
      <w:r w:rsidRPr="00B41525">
        <w:rPr>
          <w:rFonts w:asciiTheme="minorHAnsi" w:hAnsiTheme="minorHAnsi" w:cstheme="minorHAnsi"/>
          <w:color w:val="0033CC"/>
        </w:rPr>
        <w:t>Department</w:t>
      </w:r>
      <w:r w:rsidRPr="00B41525">
        <w:rPr>
          <w:rFonts w:asciiTheme="minorHAnsi" w:hAnsiTheme="minorHAnsi" w:cstheme="minorHAnsi"/>
          <w:color w:val="0033CC"/>
          <w:spacing w:val="80"/>
          <w:w w:val="150"/>
        </w:rPr>
        <w:t xml:space="preserve"> </w:t>
      </w:r>
      <w:r w:rsidRPr="00B41525">
        <w:rPr>
          <w:rFonts w:asciiTheme="minorHAnsi" w:hAnsiTheme="minorHAnsi" w:cstheme="minorHAnsi"/>
          <w:color w:val="0033CC"/>
        </w:rPr>
        <w:t>of Religious</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Education</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of</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The</w:t>
      </w:r>
      <w:r w:rsidRPr="00B41525">
        <w:rPr>
          <w:rFonts w:asciiTheme="minorHAnsi" w:hAnsiTheme="minorHAnsi" w:cstheme="minorHAnsi"/>
          <w:color w:val="0033CC"/>
          <w:spacing w:val="-1"/>
        </w:rPr>
        <w:t xml:space="preserve"> </w:t>
      </w:r>
      <w:r w:rsidRPr="00B41525">
        <w:rPr>
          <w:rFonts w:asciiTheme="minorHAnsi" w:hAnsiTheme="minorHAnsi" w:cstheme="minorHAnsi"/>
          <w:color w:val="0033CC"/>
        </w:rPr>
        <w:t>Archdiocese</w:t>
      </w:r>
      <w:r w:rsidRPr="00B41525">
        <w:rPr>
          <w:rFonts w:asciiTheme="minorHAnsi" w:hAnsiTheme="minorHAnsi" w:cstheme="minorHAnsi"/>
          <w:color w:val="0033CC"/>
          <w:spacing w:val="-1"/>
        </w:rPr>
        <w:t xml:space="preserve"> </w:t>
      </w:r>
      <w:r w:rsidRPr="00B41525">
        <w:rPr>
          <w:rFonts w:asciiTheme="minorHAnsi" w:hAnsiTheme="minorHAnsi" w:cstheme="minorHAnsi"/>
          <w:color w:val="0033CC"/>
        </w:rPr>
        <w:t>of</w:t>
      </w:r>
      <w:r w:rsidRPr="00B41525">
        <w:rPr>
          <w:rFonts w:asciiTheme="minorHAnsi" w:hAnsiTheme="minorHAnsi" w:cstheme="minorHAnsi"/>
          <w:color w:val="0033CC"/>
          <w:spacing w:val="-1"/>
        </w:rPr>
        <w:t xml:space="preserve"> </w:t>
      </w:r>
      <w:r w:rsidRPr="00B41525">
        <w:rPr>
          <w:rFonts w:asciiTheme="minorHAnsi" w:hAnsiTheme="minorHAnsi" w:cstheme="minorHAnsi"/>
          <w:color w:val="0033CC"/>
        </w:rPr>
        <w:t>Miami</w:t>
      </w:r>
      <w:r w:rsidRPr="00B41525">
        <w:rPr>
          <w:rFonts w:asciiTheme="minorHAnsi" w:hAnsiTheme="minorHAnsi" w:cstheme="minorHAnsi"/>
          <w:color w:val="0033CC"/>
          <w:spacing w:val="-1"/>
        </w:rPr>
        <w:t xml:space="preserve"> </w:t>
      </w:r>
      <w:r w:rsidRPr="00B41525">
        <w:rPr>
          <w:rFonts w:asciiTheme="minorHAnsi" w:hAnsiTheme="minorHAnsi" w:cstheme="minorHAnsi"/>
          <w:color w:val="0033CC"/>
        </w:rPr>
        <w:t>be</w:t>
      </w:r>
      <w:r w:rsidRPr="00B41525">
        <w:rPr>
          <w:rFonts w:asciiTheme="minorHAnsi" w:hAnsiTheme="minorHAnsi" w:cstheme="minorHAnsi"/>
          <w:color w:val="0033CC"/>
          <w:spacing w:val="-1"/>
        </w:rPr>
        <w:t xml:space="preserve"> </w:t>
      </w:r>
      <w:r w:rsidRPr="00B41525">
        <w:rPr>
          <w:rFonts w:asciiTheme="minorHAnsi" w:hAnsiTheme="minorHAnsi" w:cstheme="minorHAnsi"/>
          <w:color w:val="0033CC"/>
        </w:rPr>
        <w:t>contacted.</w:t>
      </w:r>
    </w:p>
    <w:p w14:paraId="31630082" w14:textId="77777777" w:rsidR="00BF31A1" w:rsidRPr="00B41525" w:rsidRDefault="00BF31A1">
      <w:pPr>
        <w:pStyle w:val="BodyText"/>
        <w:spacing w:before="44"/>
        <w:rPr>
          <w:rFonts w:asciiTheme="minorHAnsi" w:hAnsiTheme="minorHAnsi" w:cstheme="minorHAnsi"/>
        </w:rPr>
      </w:pPr>
    </w:p>
    <w:p w14:paraId="3E173BE4" w14:textId="77777777" w:rsidR="00BF31A1" w:rsidRDefault="00000000">
      <w:pPr>
        <w:pStyle w:val="Heading2"/>
        <w:ind w:right="64"/>
      </w:pPr>
      <w:r>
        <w:rPr>
          <w:color w:val="0033CC"/>
          <w:spacing w:val="-2"/>
        </w:rPr>
        <w:t>HARRASSMENT</w:t>
      </w:r>
    </w:p>
    <w:p w14:paraId="1C616A4E" w14:textId="77777777" w:rsidR="00BF31A1" w:rsidRPr="00B41525" w:rsidRDefault="00000000">
      <w:pPr>
        <w:pStyle w:val="BodyText"/>
        <w:spacing w:before="210" w:line="249" w:lineRule="auto"/>
        <w:ind w:left="307" w:right="371" w:firstLine="2"/>
        <w:jc w:val="both"/>
        <w:rPr>
          <w:rFonts w:asciiTheme="minorHAnsi" w:hAnsiTheme="minorHAnsi" w:cstheme="minorHAnsi"/>
        </w:rPr>
      </w:pPr>
      <w:r w:rsidRPr="00B41525">
        <w:rPr>
          <w:rFonts w:asciiTheme="minorHAnsi" w:hAnsiTheme="minorHAnsi" w:cstheme="minorHAnsi"/>
          <w:color w:val="0033CC"/>
        </w:rPr>
        <w:t>The Archdiocese of Miami religious education programs are committed</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to</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providing</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a</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safe,</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Christian,</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healthy</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and respectful</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environment</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that</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is</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free</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of</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discrimination.</w:t>
      </w:r>
      <w:r w:rsidRPr="00B41525">
        <w:rPr>
          <w:rFonts w:asciiTheme="minorHAnsi" w:hAnsiTheme="minorHAnsi" w:cstheme="minorHAnsi"/>
          <w:color w:val="0033CC"/>
          <w:spacing w:val="80"/>
        </w:rPr>
        <w:t xml:space="preserve"> </w:t>
      </w:r>
      <w:r w:rsidRPr="00B41525">
        <w:rPr>
          <w:rFonts w:asciiTheme="minorHAnsi" w:hAnsiTheme="minorHAnsi" w:cstheme="minorHAnsi"/>
          <w:color w:val="0033CC"/>
        </w:rPr>
        <w:t>In keeping</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with</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this commitment,</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St.</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Coleman</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Parish</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will</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not tolerate harassment of employees, volunteers or students occurring in the religious education program or at religious education</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program-sponsored events.</w:t>
      </w:r>
    </w:p>
    <w:p w14:paraId="6037E8F5" w14:textId="77777777" w:rsidR="00BF31A1" w:rsidRPr="00B41525" w:rsidRDefault="00000000">
      <w:pPr>
        <w:pStyle w:val="BodyText"/>
        <w:spacing w:before="242" w:line="249" w:lineRule="auto"/>
        <w:ind w:left="307" w:right="371" w:firstLine="2"/>
        <w:jc w:val="both"/>
        <w:rPr>
          <w:rFonts w:asciiTheme="minorHAnsi" w:hAnsiTheme="minorHAnsi" w:cstheme="minorHAnsi"/>
        </w:rPr>
      </w:pPr>
      <w:r w:rsidRPr="00B41525">
        <w:rPr>
          <w:rFonts w:asciiTheme="minorHAnsi" w:hAnsiTheme="minorHAnsi" w:cstheme="minorHAnsi"/>
          <w:color w:val="0033CC"/>
        </w:rPr>
        <w:t>Harassment consists of unwelcome conduct, whether verbal, physical, and/or visual, that is based on a person’s protected status, such as sex, color, race, ancestry, national origin, age, physical</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disability, mental</w:t>
      </w:r>
      <w:r w:rsidRPr="00B41525">
        <w:rPr>
          <w:rFonts w:asciiTheme="minorHAnsi" w:hAnsiTheme="minorHAnsi" w:cstheme="minorHAnsi"/>
          <w:color w:val="0033CC"/>
          <w:spacing w:val="-2"/>
        </w:rPr>
        <w:t xml:space="preserve"> </w:t>
      </w:r>
      <w:r w:rsidRPr="00B41525">
        <w:rPr>
          <w:rFonts w:asciiTheme="minorHAnsi" w:hAnsiTheme="minorHAnsi" w:cstheme="minorHAnsi"/>
          <w:color w:val="0033CC"/>
        </w:rPr>
        <w:t>condition,</w:t>
      </w:r>
      <w:r w:rsidRPr="00B41525">
        <w:rPr>
          <w:rFonts w:asciiTheme="minorHAnsi" w:hAnsiTheme="minorHAnsi" w:cstheme="minorHAnsi"/>
          <w:color w:val="0033CC"/>
          <w:spacing w:val="-1"/>
        </w:rPr>
        <w:t xml:space="preserve"> </w:t>
      </w:r>
      <w:r w:rsidRPr="00B41525">
        <w:rPr>
          <w:rFonts w:asciiTheme="minorHAnsi" w:hAnsiTheme="minorHAnsi" w:cstheme="minorHAnsi"/>
          <w:color w:val="0033CC"/>
        </w:rPr>
        <w:t>marital</w:t>
      </w:r>
      <w:r w:rsidRPr="00B41525">
        <w:rPr>
          <w:rFonts w:asciiTheme="minorHAnsi" w:hAnsiTheme="minorHAnsi" w:cstheme="minorHAnsi"/>
          <w:color w:val="0033CC"/>
          <w:spacing w:val="-2"/>
        </w:rPr>
        <w:t xml:space="preserve"> </w:t>
      </w:r>
      <w:r w:rsidRPr="00B41525">
        <w:rPr>
          <w:rFonts w:asciiTheme="minorHAnsi" w:hAnsiTheme="minorHAnsi" w:cstheme="minorHAnsi"/>
          <w:color w:val="0033CC"/>
        </w:rPr>
        <w:t>status,</w:t>
      </w:r>
      <w:r w:rsidRPr="00B41525">
        <w:rPr>
          <w:rFonts w:asciiTheme="minorHAnsi" w:hAnsiTheme="minorHAnsi" w:cstheme="minorHAnsi"/>
          <w:color w:val="0033CC"/>
          <w:spacing w:val="-1"/>
        </w:rPr>
        <w:t xml:space="preserve"> </w:t>
      </w:r>
      <w:r w:rsidRPr="00B41525">
        <w:rPr>
          <w:rFonts w:asciiTheme="minorHAnsi" w:hAnsiTheme="minorHAnsi" w:cstheme="minorHAnsi"/>
          <w:color w:val="0033CC"/>
        </w:rPr>
        <w:t>veteran</w:t>
      </w:r>
      <w:r w:rsidRPr="00B41525">
        <w:rPr>
          <w:rFonts w:asciiTheme="minorHAnsi" w:hAnsiTheme="minorHAnsi" w:cstheme="minorHAnsi"/>
          <w:color w:val="0033CC"/>
          <w:spacing w:val="-1"/>
        </w:rPr>
        <w:t xml:space="preserve"> </w:t>
      </w:r>
      <w:r w:rsidRPr="00B41525">
        <w:rPr>
          <w:rFonts w:asciiTheme="minorHAnsi" w:hAnsiTheme="minorHAnsi" w:cstheme="minorHAnsi"/>
          <w:color w:val="0033CC"/>
        </w:rPr>
        <w:t xml:space="preserve">status, </w:t>
      </w:r>
      <w:r w:rsidRPr="00B41525">
        <w:rPr>
          <w:rFonts w:asciiTheme="minorHAnsi" w:hAnsiTheme="minorHAnsi" w:cstheme="minorHAnsi"/>
          <w:color w:val="0033CC"/>
          <w:spacing w:val="-2"/>
        </w:rPr>
        <w:t>citizenship</w:t>
      </w:r>
      <w:r w:rsidRPr="00B41525">
        <w:rPr>
          <w:rFonts w:asciiTheme="minorHAnsi" w:hAnsiTheme="minorHAnsi" w:cstheme="minorHAnsi"/>
          <w:color w:val="0033CC"/>
          <w:spacing w:val="-14"/>
        </w:rPr>
        <w:t xml:space="preserve"> </w:t>
      </w:r>
      <w:r w:rsidRPr="00B41525">
        <w:rPr>
          <w:rFonts w:asciiTheme="minorHAnsi" w:hAnsiTheme="minorHAnsi" w:cstheme="minorHAnsi"/>
          <w:color w:val="0033CC"/>
          <w:spacing w:val="-2"/>
        </w:rPr>
        <w:t>status</w:t>
      </w:r>
      <w:r w:rsidRPr="00B41525">
        <w:rPr>
          <w:rFonts w:asciiTheme="minorHAnsi" w:hAnsiTheme="minorHAnsi" w:cstheme="minorHAnsi"/>
          <w:color w:val="0033CC"/>
          <w:spacing w:val="-13"/>
        </w:rPr>
        <w:t xml:space="preserve"> </w:t>
      </w:r>
      <w:r w:rsidRPr="00B41525">
        <w:rPr>
          <w:rFonts w:asciiTheme="minorHAnsi" w:hAnsiTheme="minorHAnsi" w:cstheme="minorHAnsi"/>
          <w:color w:val="0033CC"/>
          <w:spacing w:val="-2"/>
        </w:rPr>
        <w:t>or</w:t>
      </w:r>
      <w:r w:rsidRPr="00B41525">
        <w:rPr>
          <w:rFonts w:asciiTheme="minorHAnsi" w:hAnsiTheme="minorHAnsi" w:cstheme="minorHAnsi"/>
          <w:color w:val="0033CC"/>
          <w:spacing w:val="-13"/>
        </w:rPr>
        <w:t xml:space="preserve"> </w:t>
      </w:r>
      <w:r w:rsidRPr="00B41525">
        <w:rPr>
          <w:rFonts w:asciiTheme="minorHAnsi" w:hAnsiTheme="minorHAnsi" w:cstheme="minorHAnsi"/>
          <w:color w:val="0033CC"/>
          <w:spacing w:val="-2"/>
        </w:rPr>
        <w:t>other</w:t>
      </w:r>
      <w:r w:rsidRPr="00B41525">
        <w:rPr>
          <w:rFonts w:asciiTheme="minorHAnsi" w:hAnsiTheme="minorHAnsi" w:cstheme="minorHAnsi"/>
          <w:color w:val="0033CC"/>
          <w:spacing w:val="-14"/>
        </w:rPr>
        <w:t xml:space="preserve"> </w:t>
      </w:r>
      <w:r w:rsidRPr="00B41525">
        <w:rPr>
          <w:rFonts w:asciiTheme="minorHAnsi" w:hAnsiTheme="minorHAnsi" w:cstheme="minorHAnsi"/>
          <w:color w:val="0033CC"/>
          <w:spacing w:val="-2"/>
        </w:rPr>
        <w:t>protected</w:t>
      </w:r>
      <w:r w:rsidRPr="00B41525">
        <w:rPr>
          <w:rFonts w:asciiTheme="minorHAnsi" w:hAnsiTheme="minorHAnsi" w:cstheme="minorHAnsi"/>
          <w:color w:val="0033CC"/>
          <w:spacing w:val="-13"/>
        </w:rPr>
        <w:t xml:space="preserve"> </w:t>
      </w:r>
      <w:r w:rsidRPr="00B41525">
        <w:rPr>
          <w:rFonts w:asciiTheme="minorHAnsi" w:hAnsiTheme="minorHAnsi" w:cstheme="minorHAnsi"/>
          <w:color w:val="0033CC"/>
          <w:spacing w:val="-2"/>
        </w:rPr>
        <w:t>group</w:t>
      </w:r>
      <w:r w:rsidRPr="00B41525">
        <w:rPr>
          <w:rFonts w:asciiTheme="minorHAnsi" w:hAnsiTheme="minorHAnsi" w:cstheme="minorHAnsi"/>
          <w:color w:val="0033CC"/>
          <w:spacing w:val="-13"/>
        </w:rPr>
        <w:t xml:space="preserve"> </w:t>
      </w:r>
      <w:r w:rsidRPr="00B41525">
        <w:rPr>
          <w:rFonts w:asciiTheme="minorHAnsi" w:hAnsiTheme="minorHAnsi" w:cstheme="minorHAnsi"/>
          <w:color w:val="0033CC"/>
          <w:spacing w:val="-2"/>
        </w:rPr>
        <w:t>status.</w:t>
      </w:r>
      <w:r w:rsidRPr="00B41525">
        <w:rPr>
          <w:rFonts w:asciiTheme="minorHAnsi" w:hAnsiTheme="minorHAnsi" w:cstheme="minorHAnsi"/>
          <w:color w:val="0033CC"/>
          <w:spacing w:val="-13"/>
        </w:rPr>
        <w:t xml:space="preserve"> </w:t>
      </w:r>
      <w:r w:rsidRPr="00B41525">
        <w:rPr>
          <w:rFonts w:asciiTheme="minorHAnsi" w:hAnsiTheme="minorHAnsi" w:cstheme="minorHAnsi"/>
          <w:color w:val="0033CC"/>
          <w:spacing w:val="-2"/>
        </w:rPr>
        <w:t>The</w:t>
      </w:r>
      <w:r w:rsidRPr="00B41525">
        <w:rPr>
          <w:rFonts w:asciiTheme="minorHAnsi" w:hAnsiTheme="minorHAnsi" w:cstheme="minorHAnsi"/>
          <w:color w:val="0033CC"/>
          <w:spacing w:val="34"/>
        </w:rPr>
        <w:t xml:space="preserve"> </w:t>
      </w:r>
      <w:r w:rsidRPr="00B41525">
        <w:rPr>
          <w:rFonts w:asciiTheme="minorHAnsi" w:hAnsiTheme="minorHAnsi" w:cstheme="minorHAnsi"/>
          <w:color w:val="0033CC"/>
          <w:spacing w:val="-2"/>
        </w:rPr>
        <w:t>Archdiocesan religious</w:t>
      </w:r>
      <w:r w:rsidRPr="00B41525">
        <w:rPr>
          <w:rFonts w:asciiTheme="minorHAnsi" w:hAnsiTheme="minorHAnsi" w:cstheme="minorHAnsi"/>
          <w:color w:val="0033CC"/>
          <w:spacing w:val="-14"/>
        </w:rPr>
        <w:t xml:space="preserve"> </w:t>
      </w:r>
      <w:r w:rsidRPr="00B41525">
        <w:rPr>
          <w:rFonts w:asciiTheme="minorHAnsi" w:hAnsiTheme="minorHAnsi" w:cstheme="minorHAnsi"/>
          <w:color w:val="0033CC"/>
          <w:spacing w:val="-2"/>
        </w:rPr>
        <w:t>education</w:t>
      </w:r>
      <w:r w:rsidRPr="00B41525">
        <w:rPr>
          <w:rFonts w:asciiTheme="minorHAnsi" w:hAnsiTheme="minorHAnsi" w:cstheme="minorHAnsi"/>
          <w:color w:val="0033CC"/>
          <w:spacing w:val="-13"/>
        </w:rPr>
        <w:t xml:space="preserve"> </w:t>
      </w:r>
      <w:r w:rsidRPr="00B41525">
        <w:rPr>
          <w:rFonts w:asciiTheme="minorHAnsi" w:hAnsiTheme="minorHAnsi" w:cstheme="minorHAnsi"/>
          <w:color w:val="0033CC"/>
          <w:spacing w:val="-2"/>
        </w:rPr>
        <w:t>programs</w:t>
      </w:r>
      <w:r w:rsidRPr="00B41525">
        <w:rPr>
          <w:rFonts w:asciiTheme="minorHAnsi" w:hAnsiTheme="minorHAnsi" w:cstheme="minorHAnsi"/>
          <w:color w:val="0033CC"/>
          <w:spacing w:val="-13"/>
        </w:rPr>
        <w:t xml:space="preserve"> </w:t>
      </w:r>
      <w:r w:rsidRPr="00B41525">
        <w:rPr>
          <w:rFonts w:asciiTheme="minorHAnsi" w:hAnsiTheme="minorHAnsi" w:cstheme="minorHAnsi"/>
          <w:color w:val="0033CC"/>
          <w:spacing w:val="-2"/>
        </w:rPr>
        <w:t>will</w:t>
      </w:r>
      <w:r w:rsidRPr="00B41525">
        <w:rPr>
          <w:rFonts w:asciiTheme="minorHAnsi" w:hAnsiTheme="minorHAnsi" w:cstheme="minorHAnsi"/>
          <w:color w:val="0033CC"/>
          <w:spacing w:val="-14"/>
        </w:rPr>
        <w:t xml:space="preserve"> </w:t>
      </w:r>
      <w:r w:rsidRPr="00B41525">
        <w:rPr>
          <w:rFonts w:asciiTheme="minorHAnsi" w:hAnsiTheme="minorHAnsi" w:cstheme="minorHAnsi"/>
          <w:color w:val="0033CC"/>
          <w:spacing w:val="-2"/>
        </w:rPr>
        <w:t>not</w:t>
      </w:r>
      <w:r w:rsidRPr="00B41525">
        <w:rPr>
          <w:rFonts w:asciiTheme="minorHAnsi" w:hAnsiTheme="minorHAnsi" w:cstheme="minorHAnsi"/>
          <w:color w:val="0033CC"/>
          <w:spacing w:val="-13"/>
        </w:rPr>
        <w:t xml:space="preserve"> </w:t>
      </w:r>
      <w:r w:rsidRPr="00B41525">
        <w:rPr>
          <w:rFonts w:asciiTheme="minorHAnsi" w:hAnsiTheme="minorHAnsi" w:cstheme="minorHAnsi"/>
          <w:color w:val="0033CC"/>
          <w:spacing w:val="-2"/>
        </w:rPr>
        <w:t>tolerate</w:t>
      </w:r>
      <w:r w:rsidRPr="00B41525">
        <w:rPr>
          <w:rFonts w:asciiTheme="minorHAnsi" w:hAnsiTheme="minorHAnsi" w:cstheme="minorHAnsi"/>
          <w:color w:val="0033CC"/>
          <w:spacing w:val="-13"/>
        </w:rPr>
        <w:t xml:space="preserve"> </w:t>
      </w:r>
      <w:r w:rsidRPr="00B41525">
        <w:rPr>
          <w:rFonts w:asciiTheme="minorHAnsi" w:hAnsiTheme="minorHAnsi" w:cstheme="minorHAnsi"/>
          <w:color w:val="0033CC"/>
          <w:spacing w:val="-2"/>
        </w:rPr>
        <w:t>harassing</w:t>
      </w:r>
      <w:r w:rsidRPr="00B41525">
        <w:rPr>
          <w:rFonts w:asciiTheme="minorHAnsi" w:hAnsiTheme="minorHAnsi" w:cstheme="minorHAnsi"/>
          <w:color w:val="0033CC"/>
          <w:spacing w:val="11"/>
        </w:rPr>
        <w:t xml:space="preserve"> </w:t>
      </w:r>
      <w:r w:rsidRPr="00B41525">
        <w:rPr>
          <w:rFonts w:asciiTheme="minorHAnsi" w:hAnsiTheme="minorHAnsi" w:cstheme="minorHAnsi"/>
          <w:color w:val="0033CC"/>
          <w:spacing w:val="-2"/>
        </w:rPr>
        <w:t>conduct</w:t>
      </w:r>
      <w:r w:rsidRPr="00B41525">
        <w:rPr>
          <w:rFonts w:asciiTheme="minorHAnsi" w:hAnsiTheme="minorHAnsi" w:cstheme="minorHAnsi"/>
          <w:color w:val="0033CC"/>
          <w:spacing w:val="24"/>
        </w:rPr>
        <w:t xml:space="preserve"> </w:t>
      </w:r>
      <w:r w:rsidRPr="00B41525">
        <w:rPr>
          <w:rFonts w:asciiTheme="minorHAnsi" w:hAnsiTheme="minorHAnsi" w:cstheme="minorHAnsi"/>
          <w:color w:val="0033CC"/>
          <w:spacing w:val="-2"/>
        </w:rPr>
        <w:t xml:space="preserve">that </w:t>
      </w:r>
      <w:r w:rsidRPr="00B41525">
        <w:rPr>
          <w:rFonts w:asciiTheme="minorHAnsi" w:hAnsiTheme="minorHAnsi" w:cstheme="minorHAnsi"/>
          <w:color w:val="0033CC"/>
        </w:rPr>
        <w:t>affects tangible job benefits, that interferes unreasonably with an individual’s work performance, or that creates an intimidating, offensive, or hostile environment.</w:t>
      </w:r>
    </w:p>
    <w:p w14:paraId="5BF0E8CD" w14:textId="77777777" w:rsidR="00BF31A1" w:rsidRDefault="00000000">
      <w:pPr>
        <w:pStyle w:val="Heading2"/>
        <w:spacing w:before="238"/>
        <w:ind w:right="65"/>
      </w:pPr>
      <w:r>
        <w:rPr>
          <w:color w:val="0033CC"/>
        </w:rPr>
        <w:t>COOPERATION</w:t>
      </w:r>
      <w:r>
        <w:rPr>
          <w:color w:val="0033CC"/>
          <w:spacing w:val="-6"/>
        </w:rPr>
        <w:t xml:space="preserve"> </w:t>
      </w:r>
      <w:r>
        <w:rPr>
          <w:color w:val="0033CC"/>
        </w:rPr>
        <w:t>WITH</w:t>
      </w:r>
      <w:r>
        <w:rPr>
          <w:color w:val="0033CC"/>
          <w:spacing w:val="-7"/>
        </w:rPr>
        <w:t xml:space="preserve"> </w:t>
      </w:r>
      <w:r>
        <w:rPr>
          <w:color w:val="0033CC"/>
        </w:rPr>
        <w:t>LEGAL</w:t>
      </w:r>
      <w:r>
        <w:rPr>
          <w:color w:val="0033CC"/>
          <w:spacing w:val="-8"/>
        </w:rPr>
        <w:t xml:space="preserve"> </w:t>
      </w:r>
      <w:r>
        <w:rPr>
          <w:color w:val="0033CC"/>
          <w:spacing w:val="-2"/>
        </w:rPr>
        <w:t>AUTHORITIES</w:t>
      </w:r>
    </w:p>
    <w:p w14:paraId="63D0F302" w14:textId="611B7B49" w:rsidR="00BF31A1" w:rsidRPr="00C00AB7" w:rsidRDefault="00000000" w:rsidP="00C00AB7">
      <w:pPr>
        <w:pStyle w:val="BodyText"/>
        <w:spacing w:before="212" w:line="249" w:lineRule="auto"/>
        <w:ind w:left="307" w:right="371" w:firstLine="2"/>
        <w:jc w:val="both"/>
        <w:rPr>
          <w:rFonts w:asciiTheme="minorHAnsi" w:hAnsiTheme="minorHAnsi" w:cstheme="minorHAnsi"/>
        </w:rPr>
      </w:pPr>
      <w:r w:rsidRPr="00B41525">
        <w:rPr>
          <w:rFonts w:asciiTheme="minorHAnsi" w:hAnsiTheme="minorHAnsi" w:cstheme="minorHAnsi"/>
          <w:color w:val="0033CC"/>
        </w:rPr>
        <w:t>It</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is</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the</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practice</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of</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the</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religious</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education</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program</w:t>
      </w:r>
      <w:r w:rsidRPr="00B41525">
        <w:rPr>
          <w:rFonts w:asciiTheme="minorHAnsi" w:hAnsiTheme="minorHAnsi" w:cstheme="minorHAnsi"/>
          <w:color w:val="0033CC"/>
          <w:spacing w:val="40"/>
        </w:rPr>
        <w:t xml:space="preserve"> </w:t>
      </w:r>
      <w:r w:rsidRPr="00B41525">
        <w:rPr>
          <w:rFonts w:asciiTheme="minorHAnsi" w:hAnsiTheme="minorHAnsi" w:cstheme="minorHAnsi"/>
          <w:color w:val="0033CC"/>
        </w:rPr>
        <w:t xml:space="preserve">to cooperate with any local, state, or federal investigators or law enforcement officers that contact the religious education program in the course of any criminal investigation. The religious education program will attempt to notify the parents of any student sought to be interviewed in the course of a criminal investigation on </w:t>
      </w:r>
      <w:r w:rsidR="00E365B7" w:rsidRPr="00B41525">
        <w:rPr>
          <w:rFonts w:asciiTheme="minorHAnsi" w:hAnsiTheme="minorHAnsi" w:cstheme="minorHAnsi"/>
          <w:color w:val="0033CC"/>
        </w:rPr>
        <w:t>the</w:t>
      </w:r>
      <w:r w:rsidR="00E365B7" w:rsidRPr="00C00AB7">
        <w:rPr>
          <w:rFonts w:asciiTheme="minorHAnsi" w:hAnsiTheme="minorHAnsi" w:cstheme="minorHAnsi"/>
          <w:color w:val="0033CC"/>
        </w:rPr>
        <w:t xml:space="preserve"> religious</w:t>
      </w:r>
      <w:r w:rsidRPr="00C00AB7">
        <w:rPr>
          <w:rFonts w:asciiTheme="minorHAnsi" w:hAnsiTheme="minorHAnsi" w:cstheme="minorHAnsi"/>
          <w:color w:val="0033CC"/>
        </w:rPr>
        <w:t xml:space="preserve"> education program premises, </w:t>
      </w:r>
      <w:r w:rsidRPr="00C00AB7">
        <w:rPr>
          <w:rFonts w:asciiTheme="minorHAnsi" w:hAnsiTheme="minorHAnsi" w:cstheme="minorHAnsi"/>
          <w:color w:val="0033CC"/>
        </w:rPr>
        <w:lastRenderedPageBreak/>
        <w:t>unless directed by an investigator</w:t>
      </w:r>
      <w:r w:rsidRPr="00C00AB7">
        <w:rPr>
          <w:rFonts w:asciiTheme="minorHAnsi" w:hAnsiTheme="minorHAnsi" w:cstheme="minorHAnsi"/>
          <w:color w:val="0033CC"/>
          <w:spacing w:val="80"/>
        </w:rPr>
        <w:t xml:space="preserve"> </w:t>
      </w:r>
      <w:r w:rsidRPr="00C00AB7">
        <w:rPr>
          <w:rFonts w:asciiTheme="minorHAnsi" w:hAnsiTheme="minorHAnsi" w:cstheme="minorHAnsi"/>
          <w:color w:val="0033CC"/>
        </w:rPr>
        <w:t>or</w:t>
      </w:r>
      <w:r w:rsidRPr="00C00AB7">
        <w:rPr>
          <w:rFonts w:asciiTheme="minorHAnsi" w:hAnsiTheme="minorHAnsi" w:cstheme="minorHAnsi"/>
          <w:color w:val="0033CC"/>
          <w:spacing w:val="80"/>
        </w:rPr>
        <w:t xml:space="preserve"> </w:t>
      </w:r>
      <w:r w:rsidRPr="00C00AB7">
        <w:rPr>
          <w:rFonts w:asciiTheme="minorHAnsi" w:hAnsiTheme="minorHAnsi" w:cstheme="minorHAnsi"/>
          <w:color w:val="0033CC"/>
        </w:rPr>
        <w:t>law</w:t>
      </w:r>
      <w:r w:rsidRPr="00C00AB7">
        <w:rPr>
          <w:rFonts w:asciiTheme="minorHAnsi" w:hAnsiTheme="minorHAnsi" w:cstheme="minorHAnsi"/>
          <w:color w:val="0033CC"/>
          <w:spacing w:val="29"/>
        </w:rPr>
        <w:t xml:space="preserve"> </w:t>
      </w:r>
      <w:r w:rsidRPr="00C00AB7">
        <w:rPr>
          <w:rFonts w:asciiTheme="minorHAnsi" w:hAnsiTheme="minorHAnsi" w:cstheme="minorHAnsi"/>
          <w:color w:val="0033CC"/>
        </w:rPr>
        <w:t>enforcement</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officer</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to</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the</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contrary,</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which</w:t>
      </w:r>
      <w:r w:rsidRPr="00C00AB7">
        <w:rPr>
          <w:rFonts w:asciiTheme="minorHAnsi" w:hAnsiTheme="minorHAnsi" w:cstheme="minorHAnsi"/>
          <w:color w:val="0033CC"/>
          <w:spacing w:val="80"/>
        </w:rPr>
        <w:t xml:space="preserve"> </w:t>
      </w:r>
      <w:r w:rsidRPr="00C00AB7">
        <w:rPr>
          <w:rFonts w:asciiTheme="minorHAnsi" w:hAnsiTheme="minorHAnsi" w:cstheme="minorHAnsi"/>
          <w:color w:val="0033CC"/>
        </w:rPr>
        <w:t>is usually the case in</w:t>
      </w:r>
      <w:r w:rsidRPr="00C00AB7">
        <w:rPr>
          <w:rFonts w:asciiTheme="minorHAnsi" w:hAnsiTheme="minorHAnsi" w:cstheme="minorHAnsi"/>
          <w:color w:val="0033CC"/>
          <w:spacing w:val="-1"/>
        </w:rPr>
        <w:t xml:space="preserve"> </w:t>
      </w:r>
      <w:r w:rsidRPr="00C00AB7">
        <w:rPr>
          <w:rFonts w:asciiTheme="minorHAnsi" w:hAnsiTheme="minorHAnsi" w:cstheme="minorHAnsi"/>
          <w:color w:val="0033CC"/>
        </w:rPr>
        <w:t>investigations involving sexual or physical abuse.</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The religious education program will attempt as well to have</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a</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representative present during such an interview, unless this is not permitted by the investigators,</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which</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is</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often</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the</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case in</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investigations</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involving sexual or physical abuse.</w:t>
      </w:r>
    </w:p>
    <w:p w14:paraId="2FA77FBF" w14:textId="77777777" w:rsidR="00BF31A1" w:rsidRDefault="00000000">
      <w:pPr>
        <w:pStyle w:val="Heading2"/>
        <w:spacing w:before="243"/>
        <w:ind w:right="85"/>
      </w:pPr>
      <w:r>
        <w:rPr>
          <w:color w:val="0033CC"/>
        </w:rPr>
        <w:t>STUDENT</w:t>
      </w:r>
      <w:r>
        <w:rPr>
          <w:color w:val="0033CC"/>
          <w:spacing w:val="-5"/>
        </w:rPr>
        <w:t xml:space="preserve"> </w:t>
      </w:r>
      <w:r>
        <w:rPr>
          <w:color w:val="0033CC"/>
          <w:spacing w:val="-2"/>
        </w:rPr>
        <w:t>WITHDRAWAL</w:t>
      </w:r>
    </w:p>
    <w:p w14:paraId="47DC9735" w14:textId="77777777" w:rsidR="00BF31A1" w:rsidRDefault="00000000" w:rsidP="00C00AB7">
      <w:pPr>
        <w:pStyle w:val="BodyText"/>
        <w:spacing w:before="251"/>
        <w:ind w:left="301" w:right="383" w:firstLine="2"/>
        <w:jc w:val="both"/>
      </w:pPr>
      <w:r w:rsidRPr="00C00AB7">
        <w:rPr>
          <w:rFonts w:asciiTheme="minorHAnsi" w:hAnsiTheme="minorHAnsi" w:cstheme="minorHAnsi"/>
          <w:color w:val="0033CC"/>
        </w:rPr>
        <w:t>The</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education</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of</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a</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student</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is</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a</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partnership</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between</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the parents and the religious education program.</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The Church considers</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the parents to be the primary catechists of their</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children.</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Just as the parent has the right to withdraw a child if desired, the religious education program administration reserves the right to require the withdrawal</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of</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a</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student</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if</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 xml:space="preserve">the administration determines that the partnership is irretrievably </w:t>
      </w:r>
      <w:r w:rsidRPr="00C00AB7">
        <w:rPr>
          <w:rFonts w:asciiTheme="minorHAnsi" w:hAnsiTheme="minorHAnsi" w:cstheme="minorHAnsi"/>
          <w:color w:val="0033CC"/>
          <w:spacing w:val="-2"/>
        </w:rPr>
        <w:t>broken</w:t>
      </w:r>
      <w:r>
        <w:rPr>
          <w:color w:val="0033CC"/>
          <w:spacing w:val="-2"/>
        </w:rPr>
        <w:t>.</w:t>
      </w:r>
    </w:p>
    <w:p w14:paraId="74A19767" w14:textId="77777777" w:rsidR="00BF31A1" w:rsidRDefault="00000000">
      <w:pPr>
        <w:pStyle w:val="Heading2"/>
        <w:spacing w:before="242"/>
        <w:ind w:right="98"/>
      </w:pPr>
      <w:r>
        <w:rPr>
          <w:color w:val="0033CC"/>
        </w:rPr>
        <w:t>SUBSTANCE</w:t>
      </w:r>
      <w:r>
        <w:rPr>
          <w:color w:val="0033CC"/>
          <w:spacing w:val="-7"/>
        </w:rPr>
        <w:t xml:space="preserve"> </w:t>
      </w:r>
      <w:r>
        <w:rPr>
          <w:color w:val="0033CC"/>
        </w:rPr>
        <w:t>ABUSE</w:t>
      </w:r>
      <w:r>
        <w:rPr>
          <w:color w:val="0033CC"/>
          <w:spacing w:val="-4"/>
        </w:rPr>
        <w:t xml:space="preserve"> </w:t>
      </w:r>
      <w:r>
        <w:rPr>
          <w:color w:val="0033CC"/>
          <w:spacing w:val="-2"/>
        </w:rPr>
        <w:t>POLICY</w:t>
      </w:r>
    </w:p>
    <w:p w14:paraId="763A51BC" w14:textId="77777777" w:rsidR="00BF31A1" w:rsidRDefault="00BF31A1">
      <w:pPr>
        <w:pStyle w:val="BodyText"/>
        <w:rPr>
          <w:b/>
        </w:rPr>
      </w:pPr>
    </w:p>
    <w:p w14:paraId="365E9B4C" w14:textId="77777777" w:rsidR="00BF31A1" w:rsidRPr="00C00AB7" w:rsidRDefault="00000000">
      <w:pPr>
        <w:pStyle w:val="BodyText"/>
        <w:spacing w:line="249" w:lineRule="auto"/>
        <w:ind w:left="301" w:right="382" w:firstLine="2"/>
        <w:jc w:val="both"/>
        <w:rPr>
          <w:rFonts w:asciiTheme="minorHAnsi" w:hAnsiTheme="minorHAnsi" w:cstheme="minorHAnsi"/>
        </w:rPr>
      </w:pPr>
      <w:r w:rsidRPr="00C00AB7">
        <w:rPr>
          <w:rFonts w:asciiTheme="minorHAnsi" w:hAnsiTheme="minorHAnsi" w:cstheme="minorHAnsi"/>
          <w:color w:val="0033CC"/>
        </w:rPr>
        <w:t xml:space="preserve">The use or possession of illegal drugs or illegal mood altering </w:t>
      </w:r>
      <w:r w:rsidRPr="00C00AB7">
        <w:rPr>
          <w:rFonts w:asciiTheme="minorHAnsi" w:hAnsiTheme="minorHAnsi" w:cstheme="minorHAnsi"/>
          <w:color w:val="0033CC"/>
          <w:spacing w:val="-2"/>
        </w:rPr>
        <w:t>substances, alcoholic beverages, drug-related paraphernalia, or</w:t>
      </w:r>
      <w:r w:rsidRPr="00C00AB7">
        <w:rPr>
          <w:rFonts w:asciiTheme="minorHAnsi" w:hAnsiTheme="minorHAnsi" w:cstheme="minorHAnsi"/>
          <w:color w:val="0033CC"/>
          <w:spacing w:val="-6"/>
        </w:rPr>
        <w:t xml:space="preserve"> </w:t>
      </w:r>
      <w:r w:rsidRPr="00C00AB7">
        <w:rPr>
          <w:rFonts w:asciiTheme="minorHAnsi" w:hAnsiTheme="minorHAnsi" w:cstheme="minorHAnsi"/>
          <w:color w:val="0033CC"/>
          <w:spacing w:val="-2"/>
        </w:rPr>
        <w:t xml:space="preserve">the </w:t>
      </w:r>
      <w:r w:rsidRPr="00C00AB7">
        <w:rPr>
          <w:rFonts w:asciiTheme="minorHAnsi" w:hAnsiTheme="minorHAnsi" w:cstheme="minorHAnsi"/>
          <w:color w:val="0033CC"/>
        </w:rPr>
        <w:t>abuse of prescription or over-the-counter drugs by any student on parish property or while attending or participating in any religious education program sponsored activity is forbidden.</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 xml:space="preserve">Transgression of this rule will result in disciplinary action, which may include dismissal from the religious education program, even for a first </w:t>
      </w:r>
      <w:r w:rsidRPr="00C00AB7">
        <w:rPr>
          <w:rFonts w:asciiTheme="minorHAnsi" w:hAnsiTheme="minorHAnsi" w:cstheme="minorHAnsi"/>
          <w:color w:val="0033CC"/>
          <w:spacing w:val="-2"/>
        </w:rPr>
        <w:t>offense.</w:t>
      </w:r>
    </w:p>
    <w:p w14:paraId="66789224" w14:textId="26B4E7B6" w:rsidR="00BF31A1" w:rsidRPr="00C00AB7" w:rsidRDefault="00000000">
      <w:pPr>
        <w:pStyle w:val="BodyText"/>
        <w:spacing w:before="240" w:line="247" w:lineRule="auto"/>
        <w:ind w:left="301" w:right="383" w:firstLine="2"/>
        <w:jc w:val="both"/>
        <w:rPr>
          <w:rFonts w:asciiTheme="minorHAnsi" w:hAnsiTheme="minorHAnsi" w:cstheme="minorHAnsi"/>
        </w:rPr>
      </w:pPr>
      <w:r w:rsidRPr="00C00AB7">
        <w:rPr>
          <w:rFonts w:asciiTheme="minorHAnsi" w:hAnsiTheme="minorHAnsi" w:cstheme="minorHAnsi"/>
          <w:color w:val="0033CC"/>
        </w:rPr>
        <w:t>Any student selling drugs on religious education program property or</w:t>
      </w:r>
      <w:r w:rsidRPr="00C00AB7">
        <w:rPr>
          <w:rFonts w:asciiTheme="minorHAnsi" w:hAnsiTheme="minorHAnsi" w:cstheme="minorHAnsi"/>
          <w:color w:val="0033CC"/>
          <w:spacing w:val="46"/>
        </w:rPr>
        <w:t xml:space="preserve"> </w:t>
      </w:r>
      <w:r w:rsidRPr="00C00AB7">
        <w:rPr>
          <w:rFonts w:asciiTheme="minorHAnsi" w:hAnsiTheme="minorHAnsi" w:cstheme="minorHAnsi"/>
          <w:color w:val="0033CC"/>
        </w:rPr>
        <w:t>at</w:t>
      </w:r>
      <w:r w:rsidRPr="00C00AB7">
        <w:rPr>
          <w:rFonts w:asciiTheme="minorHAnsi" w:hAnsiTheme="minorHAnsi" w:cstheme="minorHAnsi"/>
          <w:color w:val="0033CC"/>
          <w:spacing w:val="48"/>
        </w:rPr>
        <w:t xml:space="preserve"> </w:t>
      </w:r>
      <w:r w:rsidRPr="00C00AB7">
        <w:rPr>
          <w:rFonts w:asciiTheme="minorHAnsi" w:hAnsiTheme="minorHAnsi" w:cstheme="minorHAnsi"/>
          <w:color w:val="0033CC"/>
        </w:rPr>
        <w:t>religious</w:t>
      </w:r>
      <w:r w:rsidRPr="00C00AB7">
        <w:rPr>
          <w:rFonts w:asciiTheme="minorHAnsi" w:hAnsiTheme="minorHAnsi" w:cstheme="minorHAnsi"/>
          <w:color w:val="0033CC"/>
          <w:spacing w:val="50"/>
        </w:rPr>
        <w:t xml:space="preserve"> </w:t>
      </w:r>
      <w:r w:rsidRPr="00C00AB7">
        <w:rPr>
          <w:rFonts w:asciiTheme="minorHAnsi" w:hAnsiTheme="minorHAnsi" w:cstheme="minorHAnsi"/>
          <w:color w:val="0033CC"/>
        </w:rPr>
        <w:t>education</w:t>
      </w:r>
      <w:r w:rsidRPr="00C00AB7">
        <w:rPr>
          <w:rFonts w:asciiTheme="minorHAnsi" w:hAnsiTheme="minorHAnsi" w:cstheme="minorHAnsi"/>
          <w:color w:val="0033CC"/>
          <w:spacing w:val="48"/>
        </w:rPr>
        <w:t xml:space="preserve"> </w:t>
      </w:r>
      <w:r w:rsidRPr="00C00AB7">
        <w:rPr>
          <w:rFonts w:asciiTheme="minorHAnsi" w:hAnsiTheme="minorHAnsi" w:cstheme="minorHAnsi"/>
          <w:color w:val="0033CC"/>
        </w:rPr>
        <w:t>program</w:t>
      </w:r>
      <w:r w:rsidRPr="00C00AB7">
        <w:rPr>
          <w:rFonts w:asciiTheme="minorHAnsi" w:hAnsiTheme="minorHAnsi" w:cstheme="minorHAnsi"/>
          <w:color w:val="0033CC"/>
          <w:spacing w:val="47"/>
        </w:rPr>
        <w:t xml:space="preserve"> </w:t>
      </w:r>
      <w:r w:rsidRPr="00C00AB7">
        <w:rPr>
          <w:rFonts w:asciiTheme="minorHAnsi" w:hAnsiTheme="minorHAnsi" w:cstheme="minorHAnsi"/>
          <w:color w:val="0033CC"/>
        </w:rPr>
        <w:t>functions</w:t>
      </w:r>
      <w:r w:rsidRPr="00C00AB7">
        <w:rPr>
          <w:rFonts w:asciiTheme="minorHAnsi" w:hAnsiTheme="minorHAnsi" w:cstheme="minorHAnsi"/>
          <w:color w:val="0033CC"/>
          <w:spacing w:val="50"/>
        </w:rPr>
        <w:t xml:space="preserve"> </w:t>
      </w:r>
      <w:r w:rsidRPr="00C00AB7">
        <w:rPr>
          <w:rFonts w:asciiTheme="minorHAnsi" w:hAnsiTheme="minorHAnsi" w:cstheme="minorHAnsi"/>
          <w:color w:val="0033CC"/>
        </w:rPr>
        <w:t>will</w:t>
      </w:r>
      <w:r w:rsidRPr="00C00AB7">
        <w:rPr>
          <w:rFonts w:asciiTheme="minorHAnsi" w:hAnsiTheme="minorHAnsi" w:cstheme="minorHAnsi"/>
          <w:color w:val="0033CC"/>
          <w:spacing w:val="48"/>
        </w:rPr>
        <w:t xml:space="preserve"> </w:t>
      </w:r>
      <w:r w:rsidRPr="00C00AB7">
        <w:rPr>
          <w:rFonts w:asciiTheme="minorHAnsi" w:hAnsiTheme="minorHAnsi" w:cstheme="minorHAnsi"/>
          <w:color w:val="0033CC"/>
        </w:rPr>
        <w:t>be</w:t>
      </w:r>
      <w:r w:rsidRPr="00C00AB7">
        <w:rPr>
          <w:rFonts w:asciiTheme="minorHAnsi" w:hAnsiTheme="minorHAnsi" w:cstheme="minorHAnsi"/>
          <w:color w:val="0033CC"/>
          <w:spacing w:val="48"/>
        </w:rPr>
        <w:t xml:space="preserve"> </w:t>
      </w:r>
      <w:r w:rsidRPr="00C00AB7">
        <w:rPr>
          <w:rFonts w:asciiTheme="minorHAnsi" w:hAnsiTheme="minorHAnsi" w:cstheme="minorHAnsi"/>
          <w:color w:val="0033CC"/>
          <w:spacing w:val="-2"/>
        </w:rPr>
        <w:t>immediately</w:t>
      </w:r>
    </w:p>
    <w:p w14:paraId="0FE029DC" w14:textId="1CD6F34E" w:rsidR="00BF31A1" w:rsidRPr="00C00AB7" w:rsidRDefault="00000000">
      <w:pPr>
        <w:pStyle w:val="BodyText"/>
        <w:spacing w:before="65" w:line="249" w:lineRule="auto"/>
        <w:ind w:left="310" w:right="380"/>
        <w:jc w:val="both"/>
        <w:rPr>
          <w:rFonts w:asciiTheme="minorHAnsi" w:hAnsiTheme="minorHAnsi" w:cstheme="minorHAnsi"/>
        </w:rPr>
      </w:pPr>
      <w:r>
        <w:rPr>
          <w:color w:val="0033CC"/>
        </w:rPr>
        <w:t>expelled.</w:t>
      </w:r>
      <w:r>
        <w:rPr>
          <w:color w:val="0033CC"/>
          <w:spacing w:val="40"/>
        </w:rPr>
        <w:t xml:space="preserve"> </w:t>
      </w:r>
      <w:r w:rsidRPr="00C00AB7">
        <w:rPr>
          <w:rFonts w:ascii="Calibri" w:hAnsi="Calibri" w:cs="Calibri"/>
          <w:color w:val="0033CC"/>
        </w:rPr>
        <w:t>All Archdiocesan religious education programs are</w:t>
      </w:r>
      <w:r>
        <w:rPr>
          <w:color w:val="0033CC"/>
        </w:rPr>
        <w:t xml:space="preserve"> </w:t>
      </w:r>
      <w:r w:rsidR="00C00AB7" w:rsidRPr="00C00AB7">
        <w:rPr>
          <w:rFonts w:asciiTheme="minorHAnsi" w:hAnsiTheme="minorHAnsi" w:cstheme="minorHAnsi"/>
          <w:color w:val="0033CC"/>
        </w:rPr>
        <w:t>c</w:t>
      </w:r>
      <w:r w:rsidRPr="00C00AB7">
        <w:rPr>
          <w:rFonts w:asciiTheme="minorHAnsi" w:hAnsiTheme="minorHAnsi" w:cstheme="minorHAnsi"/>
          <w:color w:val="0033CC"/>
        </w:rPr>
        <w:t>ommitted to a drug-free environment.</w:t>
      </w:r>
    </w:p>
    <w:p w14:paraId="25B2A142" w14:textId="6D5A18BB" w:rsidR="00BF31A1" w:rsidRDefault="00C00AB7">
      <w:pPr>
        <w:pStyle w:val="Heading2"/>
        <w:spacing w:before="244"/>
        <w:ind w:right="64"/>
      </w:pPr>
      <w:r>
        <w:rPr>
          <w:color w:val="0033CC"/>
        </w:rPr>
        <w:t>WEAPONS</w:t>
      </w:r>
      <w:r>
        <w:rPr>
          <w:color w:val="0033CC"/>
          <w:spacing w:val="-2"/>
        </w:rPr>
        <w:t xml:space="preserve"> POLICY</w:t>
      </w:r>
    </w:p>
    <w:p w14:paraId="50E12DA1" w14:textId="77777777" w:rsidR="00BF31A1" w:rsidRDefault="00BF31A1">
      <w:pPr>
        <w:pStyle w:val="BodyText"/>
        <w:rPr>
          <w:b/>
        </w:rPr>
      </w:pPr>
    </w:p>
    <w:p w14:paraId="69A04C5B" w14:textId="77777777" w:rsidR="00BF31A1" w:rsidRDefault="00000000">
      <w:pPr>
        <w:pStyle w:val="BodyText"/>
        <w:spacing w:line="249" w:lineRule="auto"/>
        <w:ind w:left="310" w:right="376" w:firstLine="2"/>
        <w:jc w:val="both"/>
      </w:pPr>
      <w:r w:rsidRPr="00C00AB7">
        <w:rPr>
          <w:rFonts w:asciiTheme="minorHAnsi" w:hAnsiTheme="minorHAnsi" w:cstheme="minorHAnsi"/>
          <w:color w:val="0033CC"/>
        </w:rPr>
        <w:t>Weapons are not permitted anywhere on religious education program</w:t>
      </w:r>
      <w:r w:rsidRPr="00C00AB7">
        <w:rPr>
          <w:rFonts w:asciiTheme="minorHAnsi" w:hAnsiTheme="minorHAnsi" w:cstheme="minorHAnsi"/>
          <w:color w:val="0033CC"/>
          <w:spacing w:val="-14"/>
        </w:rPr>
        <w:t xml:space="preserve"> </w:t>
      </w:r>
      <w:r w:rsidRPr="00C00AB7">
        <w:rPr>
          <w:rFonts w:asciiTheme="minorHAnsi" w:hAnsiTheme="minorHAnsi" w:cstheme="minorHAnsi"/>
          <w:color w:val="0033CC"/>
        </w:rPr>
        <w:t>grounds.</w:t>
      </w:r>
      <w:r w:rsidRPr="00C00AB7">
        <w:rPr>
          <w:rFonts w:asciiTheme="minorHAnsi" w:hAnsiTheme="minorHAnsi" w:cstheme="minorHAnsi"/>
          <w:color w:val="0033CC"/>
          <w:spacing w:val="36"/>
        </w:rPr>
        <w:t xml:space="preserve"> </w:t>
      </w:r>
      <w:r w:rsidRPr="00C00AB7">
        <w:rPr>
          <w:rFonts w:asciiTheme="minorHAnsi" w:hAnsiTheme="minorHAnsi" w:cstheme="minorHAnsi"/>
          <w:color w:val="0033CC"/>
        </w:rPr>
        <w:t>Students</w:t>
      </w:r>
      <w:r w:rsidRPr="00C00AB7">
        <w:rPr>
          <w:rFonts w:asciiTheme="minorHAnsi" w:hAnsiTheme="minorHAnsi" w:cstheme="minorHAnsi"/>
          <w:color w:val="0033CC"/>
          <w:spacing w:val="-14"/>
        </w:rPr>
        <w:t xml:space="preserve"> </w:t>
      </w:r>
      <w:r w:rsidRPr="00C00AB7">
        <w:rPr>
          <w:rFonts w:asciiTheme="minorHAnsi" w:hAnsiTheme="minorHAnsi" w:cstheme="minorHAnsi"/>
          <w:color w:val="0033CC"/>
        </w:rPr>
        <w:t>who</w:t>
      </w:r>
      <w:r w:rsidRPr="00C00AB7">
        <w:rPr>
          <w:rFonts w:asciiTheme="minorHAnsi" w:hAnsiTheme="minorHAnsi" w:cstheme="minorHAnsi"/>
          <w:color w:val="0033CC"/>
          <w:spacing w:val="-13"/>
        </w:rPr>
        <w:t xml:space="preserve"> </w:t>
      </w:r>
      <w:r w:rsidRPr="00C00AB7">
        <w:rPr>
          <w:rFonts w:asciiTheme="minorHAnsi" w:hAnsiTheme="minorHAnsi" w:cstheme="minorHAnsi"/>
          <w:color w:val="0033CC"/>
        </w:rPr>
        <w:t>bring</w:t>
      </w:r>
      <w:r w:rsidRPr="00C00AB7">
        <w:rPr>
          <w:rFonts w:asciiTheme="minorHAnsi" w:hAnsiTheme="minorHAnsi" w:cstheme="minorHAnsi"/>
          <w:color w:val="0033CC"/>
          <w:spacing w:val="-13"/>
        </w:rPr>
        <w:t xml:space="preserve"> </w:t>
      </w:r>
      <w:r w:rsidRPr="00C00AB7">
        <w:rPr>
          <w:rFonts w:asciiTheme="minorHAnsi" w:hAnsiTheme="minorHAnsi" w:cstheme="minorHAnsi"/>
          <w:color w:val="0033CC"/>
        </w:rPr>
        <w:t>weapons</w:t>
      </w:r>
      <w:r w:rsidRPr="00C00AB7">
        <w:rPr>
          <w:rFonts w:asciiTheme="minorHAnsi" w:hAnsiTheme="minorHAnsi" w:cstheme="minorHAnsi"/>
          <w:color w:val="0033CC"/>
          <w:spacing w:val="-14"/>
        </w:rPr>
        <w:t xml:space="preserve"> </w:t>
      </w:r>
      <w:r w:rsidRPr="00C00AB7">
        <w:rPr>
          <w:rFonts w:asciiTheme="minorHAnsi" w:hAnsiTheme="minorHAnsi" w:cstheme="minorHAnsi"/>
          <w:color w:val="0033CC"/>
        </w:rPr>
        <w:t>on</w:t>
      </w:r>
      <w:r w:rsidRPr="00C00AB7">
        <w:rPr>
          <w:rFonts w:asciiTheme="minorHAnsi" w:hAnsiTheme="minorHAnsi" w:cstheme="minorHAnsi"/>
          <w:color w:val="0033CC"/>
          <w:spacing w:val="-13"/>
        </w:rPr>
        <w:t xml:space="preserve"> </w:t>
      </w:r>
      <w:r w:rsidRPr="00C00AB7">
        <w:rPr>
          <w:rFonts w:asciiTheme="minorHAnsi" w:hAnsiTheme="minorHAnsi" w:cstheme="minorHAnsi"/>
          <w:color w:val="0033CC"/>
        </w:rPr>
        <w:t>parish</w:t>
      </w:r>
      <w:r w:rsidRPr="00C00AB7">
        <w:rPr>
          <w:rFonts w:asciiTheme="minorHAnsi" w:hAnsiTheme="minorHAnsi" w:cstheme="minorHAnsi"/>
          <w:color w:val="0033CC"/>
          <w:spacing w:val="-13"/>
        </w:rPr>
        <w:t xml:space="preserve"> </w:t>
      </w:r>
      <w:r w:rsidRPr="00C00AB7">
        <w:rPr>
          <w:rFonts w:asciiTheme="minorHAnsi" w:hAnsiTheme="minorHAnsi" w:cstheme="minorHAnsi"/>
          <w:color w:val="0033CC"/>
        </w:rPr>
        <w:t>grounds, who are in possession of weapons, or who threaten others with weapons or items used as weapons will be expelled from the religious education program</w:t>
      </w:r>
      <w:r>
        <w:rPr>
          <w:color w:val="0033CC"/>
        </w:rPr>
        <w:t>.</w:t>
      </w:r>
    </w:p>
    <w:p w14:paraId="459E3B37" w14:textId="77777777" w:rsidR="00BF31A1" w:rsidRDefault="00000000">
      <w:pPr>
        <w:pStyle w:val="Heading2"/>
        <w:spacing w:before="242"/>
        <w:ind w:right="71"/>
      </w:pPr>
      <w:r>
        <w:rPr>
          <w:color w:val="0033CC"/>
        </w:rPr>
        <w:lastRenderedPageBreak/>
        <w:t>RELIGIOUS</w:t>
      </w:r>
      <w:r>
        <w:rPr>
          <w:color w:val="0033CC"/>
          <w:spacing w:val="-5"/>
        </w:rPr>
        <w:t xml:space="preserve"> </w:t>
      </w:r>
      <w:r>
        <w:rPr>
          <w:color w:val="0033CC"/>
        </w:rPr>
        <w:t>EDUCATION</w:t>
      </w:r>
      <w:r>
        <w:rPr>
          <w:color w:val="0033CC"/>
          <w:spacing w:val="-6"/>
        </w:rPr>
        <w:t xml:space="preserve"> </w:t>
      </w:r>
      <w:r>
        <w:rPr>
          <w:color w:val="0033CC"/>
        </w:rPr>
        <w:t>PROGRAM</w:t>
      </w:r>
      <w:r>
        <w:rPr>
          <w:color w:val="0033CC"/>
          <w:spacing w:val="-2"/>
        </w:rPr>
        <w:t xml:space="preserve"> RECORDS</w:t>
      </w:r>
    </w:p>
    <w:p w14:paraId="625285FE" w14:textId="77777777" w:rsidR="00BF31A1" w:rsidRPr="00C00AB7" w:rsidRDefault="00000000">
      <w:pPr>
        <w:pStyle w:val="BodyText"/>
        <w:spacing w:before="251" w:line="249" w:lineRule="auto"/>
        <w:ind w:left="310" w:right="378" w:firstLine="2"/>
        <w:jc w:val="both"/>
        <w:rPr>
          <w:rFonts w:asciiTheme="minorHAnsi" w:hAnsiTheme="minorHAnsi" w:cstheme="minorHAnsi"/>
        </w:rPr>
      </w:pPr>
      <w:r w:rsidRPr="00C00AB7">
        <w:rPr>
          <w:rFonts w:asciiTheme="minorHAnsi" w:hAnsiTheme="minorHAnsi" w:cstheme="minorHAnsi"/>
          <w:color w:val="0033CC"/>
        </w:rPr>
        <w:t>The following records are kept in the student’s file in the Office of Religious Education: sacramental records, health records and an emergency information sheet.</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Upon request, the Director of Religious Education will forward a letter and copies of requested documents to a new religious education program.</w:t>
      </w:r>
    </w:p>
    <w:p w14:paraId="12EB5963" w14:textId="77777777" w:rsidR="00BF31A1" w:rsidRDefault="00000000">
      <w:pPr>
        <w:pStyle w:val="Heading2"/>
        <w:spacing w:before="245"/>
        <w:ind w:right="74"/>
      </w:pPr>
      <w:r>
        <w:rPr>
          <w:color w:val="0033CC"/>
        </w:rPr>
        <w:t>SEARCH</w:t>
      </w:r>
      <w:r>
        <w:rPr>
          <w:color w:val="0033CC"/>
          <w:spacing w:val="-2"/>
        </w:rPr>
        <w:t xml:space="preserve"> </w:t>
      </w:r>
      <w:r>
        <w:rPr>
          <w:color w:val="0033CC"/>
        </w:rPr>
        <w:t>AND</w:t>
      </w:r>
      <w:r>
        <w:rPr>
          <w:color w:val="0033CC"/>
          <w:spacing w:val="-1"/>
        </w:rPr>
        <w:t xml:space="preserve"> </w:t>
      </w:r>
      <w:r>
        <w:rPr>
          <w:color w:val="0033CC"/>
          <w:spacing w:val="-2"/>
        </w:rPr>
        <w:t>SEIZURE</w:t>
      </w:r>
    </w:p>
    <w:p w14:paraId="69D0E4F5" w14:textId="77777777" w:rsidR="00BF31A1" w:rsidRPr="00C00AB7" w:rsidRDefault="00000000">
      <w:pPr>
        <w:pStyle w:val="BodyText"/>
        <w:spacing w:before="251" w:line="249" w:lineRule="auto"/>
        <w:ind w:left="310" w:right="378" w:firstLine="2"/>
        <w:jc w:val="both"/>
        <w:rPr>
          <w:rFonts w:asciiTheme="minorHAnsi" w:hAnsiTheme="minorHAnsi" w:cstheme="minorHAnsi"/>
        </w:rPr>
      </w:pPr>
      <w:r w:rsidRPr="00C00AB7">
        <w:rPr>
          <w:rFonts w:asciiTheme="minorHAnsi" w:hAnsiTheme="minorHAnsi" w:cstheme="minorHAnsi"/>
          <w:color w:val="0033CC"/>
        </w:rPr>
        <w:t>Search and Seizure are strongly discouraged in parish religious education</w:t>
      </w:r>
      <w:r w:rsidRPr="00C00AB7">
        <w:rPr>
          <w:rFonts w:asciiTheme="minorHAnsi" w:hAnsiTheme="minorHAnsi" w:cstheme="minorHAnsi"/>
          <w:color w:val="0033CC"/>
          <w:spacing w:val="-12"/>
        </w:rPr>
        <w:t xml:space="preserve"> </w:t>
      </w:r>
      <w:r w:rsidRPr="00C00AB7">
        <w:rPr>
          <w:rFonts w:asciiTheme="minorHAnsi" w:hAnsiTheme="minorHAnsi" w:cstheme="minorHAnsi"/>
          <w:color w:val="0033CC"/>
        </w:rPr>
        <w:t>programs.</w:t>
      </w:r>
      <w:r w:rsidRPr="00C00AB7">
        <w:rPr>
          <w:rFonts w:asciiTheme="minorHAnsi" w:hAnsiTheme="minorHAnsi" w:cstheme="minorHAnsi"/>
          <w:color w:val="0033CC"/>
          <w:spacing w:val="37"/>
        </w:rPr>
        <w:t xml:space="preserve"> </w:t>
      </w:r>
      <w:r w:rsidRPr="00C00AB7">
        <w:rPr>
          <w:rFonts w:asciiTheme="minorHAnsi" w:hAnsiTheme="minorHAnsi" w:cstheme="minorHAnsi"/>
          <w:color w:val="0033CC"/>
        </w:rPr>
        <w:t>In</w:t>
      </w:r>
      <w:r w:rsidRPr="00C00AB7">
        <w:rPr>
          <w:rFonts w:asciiTheme="minorHAnsi" w:hAnsiTheme="minorHAnsi" w:cstheme="minorHAnsi"/>
          <w:color w:val="0033CC"/>
          <w:spacing w:val="-11"/>
        </w:rPr>
        <w:t xml:space="preserve"> </w:t>
      </w:r>
      <w:r w:rsidRPr="00C00AB7">
        <w:rPr>
          <w:rFonts w:asciiTheme="minorHAnsi" w:hAnsiTheme="minorHAnsi" w:cstheme="minorHAnsi"/>
          <w:color w:val="0033CC"/>
        </w:rPr>
        <w:t>case</w:t>
      </w:r>
      <w:r w:rsidRPr="00C00AB7">
        <w:rPr>
          <w:rFonts w:asciiTheme="minorHAnsi" w:hAnsiTheme="minorHAnsi" w:cstheme="minorHAnsi"/>
          <w:color w:val="0033CC"/>
          <w:spacing w:val="-11"/>
        </w:rPr>
        <w:t xml:space="preserve"> </w:t>
      </w:r>
      <w:r w:rsidRPr="00C00AB7">
        <w:rPr>
          <w:rFonts w:asciiTheme="minorHAnsi" w:hAnsiTheme="minorHAnsi" w:cstheme="minorHAnsi"/>
          <w:color w:val="0033CC"/>
        </w:rPr>
        <w:t>of</w:t>
      </w:r>
      <w:r w:rsidRPr="00C00AB7">
        <w:rPr>
          <w:rFonts w:asciiTheme="minorHAnsi" w:hAnsiTheme="minorHAnsi" w:cstheme="minorHAnsi"/>
          <w:color w:val="0033CC"/>
          <w:spacing w:val="-12"/>
        </w:rPr>
        <w:t xml:space="preserve"> </w:t>
      </w:r>
      <w:r w:rsidRPr="00C00AB7">
        <w:rPr>
          <w:rFonts w:asciiTheme="minorHAnsi" w:hAnsiTheme="minorHAnsi" w:cstheme="minorHAnsi"/>
          <w:color w:val="0033CC"/>
        </w:rPr>
        <w:t>reasonable</w:t>
      </w:r>
      <w:r w:rsidRPr="00C00AB7">
        <w:rPr>
          <w:rFonts w:asciiTheme="minorHAnsi" w:hAnsiTheme="minorHAnsi" w:cstheme="minorHAnsi"/>
          <w:color w:val="0033CC"/>
          <w:spacing w:val="-14"/>
        </w:rPr>
        <w:t xml:space="preserve"> </w:t>
      </w:r>
      <w:r w:rsidRPr="00C00AB7">
        <w:rPr>
          <w:rFonts w:asciiTheme="minorHAnsi" w:hAnsiTheme="minorHAnsi" w:cstheme="minorHAnsi"/>
          <w:color w:val="0033CC"/>
        </w:rPr>
        <w:t>suspicion</w:t>
      </w:r>
      <w:r w:rsidRPr="00C00AB7">
        <w:rPr>
          <w:rFonts w:asciiTheme="minorHAnsi" w:hAnsiTheme="minorHAnsi" w:cstheme="minorHAnsi"/>
          <w:color w:val="0033CC"/>
          <w:spacing w:val="-12"/>
        </w:rPr>
        <w:t xml:space="preserve"> </w:t>
      </w:r>
      <w:r w:rsidRPr="00C00AB7">
        <w:rPr>
          <w:rFonts w:asciiTheme="minorHAnsi" w:hAnsiTheme="minorHAnsi" w:cstheme="minorHAnsi"/>
          <w:color w:val="0033CC"/>
        </w:rPr>
        <w:t>of</w:t>
      </w:r>
      <w:r w:rsidRPr="00C00AB7">
        <w:rPr>
          <w:rFonts w:asciiTheme="minorHAnsi" w:hAnsiTheme="minorHAnsi" w:cstheme="minorHAnsi"/>
          <w:color w:val="0033CC"/>
          <w:spacing w:val="-9"/>
        </w:rPr>
        <w:t xml:space="preserve"> </w:t>
      </w:r>
      <w:r w:rsidRPr="00C00AB7">
        <w:rPr>
          <w:rFonts w:asciiTheme="minorHAnsi" w:hAnsiTheme="minorHAnsi" w:cstheme="minorHAnsi"/>
          <w:color w:val="0033CC"/>
        </w:rPr>
        <w:t>dangerous materials, report this to the legal authorities, inform pastor and archdiocesan Office of Catechesis.</w:t>
      </w:r>
    </w:p>
    <w:p w14:paraId="0DEC7B7A" w14:textId="77777777" w:rsidR="00BF31A1" w:rsidRDefault="00BF31A1">
      <w:pPr>
        <w:pStyle w:val="BodyText"/>
        <w:spacing w:before="245"/>
      </w:pPr>
    </w:p>
    <w:p w14:paraId="44499D16" w14:textId="77777777" w:rsidR="00BF31A1" w:rsidRDefault="00000000">
      <w:pPr>
        <w:pStyle w:val="Heading2"/>
        <w:ind w:right="75"/>
      </w:pPr>
      <w:r>
        <w:rPr>
          <w:color w:val="0033CC"/>
        </w:rPr>
        <w:t>REPORTING</w:t>
      </w:r>
      <w:r>
        <w:rPr>
          <w:color w:val="0033CC"/>
          <w:spacing w:val="-7"/>
        </w:rPr>
        <w:t xml:space="preserve"> </w:t>
      </w:r>
      <w:r>
        <w:rPr>
          <w:color w:val="0033CC"/>
        </w:rPr>
        <w:t>PHYSICAL/SEXUAL</w:t>
      </w:r>
      <w:r>
        <w:rPr>
          <w:color w:val="0033CC"/>
          <w:spacing w:val="-8"/>
        </w:rPr>
        <w:t xml:space="preserve"> </w:t>
      </w:r>
      <w:r>
        <w:rPr>
          <w:color w:val="0033CC"/>
          <w:spacing w:val="-4"/>
        </w:rPr>
        <w:t>ABUSE</w:t>
      </w:r>
    </w:p>
    <w:p w14:paraId="33A39C7B" w14:textId="3358B665" w:rsidR="00BF31A1" w:rsidRDefault="00000000" w:rsidP="00C00AB7">
      <w:pPr>
        <w:pStyle w:val="BodyText"/>
        <w:spacing w:before="251" w:line="249" w:lineRule="auto"/>
        <w:ind w:left="310" w:right="377" w:firstLine="2"/>
        <w:jc w:val="both"/>
      </w:pPr>
      <w:r w:rsidRPr="00C00AB7">
        <w:rPr>
          <w:rFonts w:asciiTheme="minorHAnsi" w:hAnsiTheme="minorHAnsi" w:cstheme="minorHAnsi"/>
          <w:color w:val="0033CC"/>
        </w:rPr>
        <w:t>A Catechist and/or Catechetical Leader who has been notified, or know, or have reasonable cause to suspect, that a child or vulnerable adult has been a victim of sexual abuse, shall immediately make any report required by law directly to the Department of Children and Families (DCF).</w:t>
      </w:r>
      <w:r w:rsidRPr="00C00AB7">
        <w:rPr>
          <w:rFonts w:asciiTheme="minorHAnsi" w:hAnsiTheme="minorHAnsi" w:cstheme="minorHAnsi"/>
          <w:color w:val="0033CC"/>
          <w:spacing w:val="40"/>
        </w:rPr>
        <w:t xml:space="preserve"> </w:t>
      </w:r>
      <w:r w:rsidRPr="00C00AB7">
        <w:rPr>
          <w:rFonts w:asciiTheme="minorHAnsi" w:hAnsiTheme="minorHAnsi" w:cstheme="minorHAnsi"/>
          <w:color w:val="0033CC"/>
        </w:rPr>
        <w:t>The parish pastor, archdiocesan Office of Catechesis and the archdiocesan Office of Safe Environment should be also notified. Parents and guardians should understand that Florida State law requires a teacher or administrator</w:t>
      </w:r>
      <w:r w:rsidRPr="00C00AB7">
        <w:rPr>
          <w:rFonts w:asciiTheme="minorHAnsi" w:hAnsiTheme="minorHAnsi" w:cstheme="minorHAnsi"/>
          <w:color w:val="0033CC"/>
          <w:spacing w:val="-7"/>
        </w:rPr>
        <w:t xml:space="preserve"> </w:t>
      </w:r>
      <w:r w:rsidRPr="00C00AB7">
        <w:rPr>
          <w:rFonts w:asciiTheme="minorHAnsi" w:hAnsiTheme="minorHAnsi" w:cstheme="minorHAnsi"/>
          <w:color w:val="0033CC"/>
        </w:rPr>
        <w:t>who</w:t>
      </w:r>
      <w:r w:rsidRPr="00C00AB7">
        <w:rPr>
          <w:rFonts w:asciiTheme="minorHAnsi" w:hAnsiTheme="minorHAnsi" w:cstheme="minorHAnsi"/>
          <w:color w:val="0033CC"/>
          <w:spacing w:val="-11"/>
        </w:rPr>
        <w:t xml:space="preserve"> </w:t>
      </w:r>
      <w:r w:rsidRPr="00C00AB7">
        <w:rPr>
          <w:rFonts w:asciiTheme="minorHAnsi" w:hAnsiTheme="minorHAnsi" w:cstheme="minorHAnsi"/>
          <w:color w:val="0033CC"/>
        </w:rPr>
        <w:t>has</w:t>
      </w:r>
      <w:r w:rsidRPr="00C00AB7">
        <w:rPr>
          <w:rFonts w:asciiTheme="minorHAnsi" w:hAnsiTheme="minorHAnsi" w:cstheme="minorHAnsi"/>
          <w:color w:val="0033CC"/>
          <w:spacing w:val="-9"/>
        </w:rPr>
        <w:t xml:space="preserve"> </w:t>
      </w:r>
      <w:r w:rsidRPr="00C00AB7">
        <w:rPr>
          <w:rFonts w:asciiTheme="minorHAnsi" w:hAnsiTheme="minorHAnsi" w:cstheme="minorHAnsi"/>
          <w:color w:val="0033CC"/>
        </w:rPr>
        <w:t>reasonable</w:t>
      </w:r>
      <w:r w:rsidRPr="00C00AB7">
        <w:rPr>
          <w:rFonts w:asciiTheme="minorHAnsi" w:hAnsiTheme="minorHAnsi" w:cstheme="minorHAnsi"/>
          <w:color w:val="0033CC"/>
          <w:spacing w:val="-8"/>
        </w:rPr>
        <w:t xml:space="preserve"> </w:t>
      </w:r>
      <w:r w:rsidRPr="00C00AB7">
        <w:rPr>
          <w:rFonts w:asciiTheme="minorHAnsi" w:hAnsiTheme="minorHAnsi" w:cstheme="minorHAnsi"/>
          <w:color w:val="0033CC"/>
        </w:rPr>
        <w:t>suspicion</w:t>
      </w:r>
      <w:r w:rsidRPr="00C00AB7">
        <w:rPr>
          <w:rFonts w:asciiTheme="minorHAnsi" w:hAnsiTheme="minorHAnsi" w:cstheme="minorHAnsi"/>
          <w:color w:val="0033CC"/>
          <w:spacing w:val="-9"/>
        </w:rPr>
        <w:t xml:space="preserve"> </w:t>
      </w:r>
      <w:r w:rsidRPr="00C00AB7">
        <w:rPr>
          <w:rFonts w:asciiTheme="minorHAnsi" w:hAnsiTheme="minorHAnsi" w:cstheme="minorHAnsi"/>
          <w:color w:val="0033CC"/>
        </w:rPr>
        <w:t>that</w:t>
      </w:r>
      <w:r w:rsidRPr="00C00AB7">
        <w:rPr>
          <w:rFonts w:asciiTheme="minorHAnsi" w:hAnsiTheme="minorHAnsi" w:cstheme="minorHAnsi"/>
          <w:color w:val="0033CC"/>
          <w:spacing w:val="-9"/>
        </w:rPr>
        <w:t xml:space="preserve"> </w:t>
      </w:r>
      <w:r w:rsidRPr="00C00AB7">
        <w:rPr>
          <w:rFonts w:asciiTheme="minorHAnsi" w:hAnsiTheme="minorHAnsi" w:cstheme="minorHAnsi"/>
          <w:color w:val="0033CC"/>
        </w:rPr>
        <w:t>sexual</w:t>
      </w:r>
      <w:r w:rsidRPr="00C00AB7">
        <w:rPr>
          <w:rFonts w:asciiTheme="minorHAnsi" w:hAnsiTheme="minorHAnsi" w:cstheme="minorHAnsi"/>
          <w:color w:val="0033CC"/>
          <w:spacing w:val="-7"/>
        </w:rPr>
        <w:t xml:space="preserve"> </w:t>
      </w:r>
      <w:r w:rsidRPr="00C00AB7">
        <w:rPr>
          <w:rFonts w:asciiTheme="minorHAnsi" w:hAnsiTheme="minorHAnsi" w:cstheme="minorHAnsi"/>
          <w:color w:val="0033CC"/>
        </w:rPr>
        <w:t>or</w:t>
      </w:r>
      <w:r w:rsidRPr="00C00AB7">
        <w:rPr>
          <w:rFonts w:asciiTheme="minorHAnsi" w:hAnsiTheme="minorHAnsi" w:cstheme="minorHAnsi"/>
          <w:color w:val="0033CC"/>
          <w:spacing w:val="-7"/>
        </w:rPr>
        <w:t xml:space="preserve"> </w:t>
      </w:r>
      <w:r w:rsidRPr="00C00AB7">
        <w:rPr>
          <w:rFonts w:asciiTheme="minorHAnsi" w:hAnsiTheme="minorHAnsi" w:cstheme="minorHAnsi"/>
          <w:color w:val="0033CC"/>
        </w:rPr>
        <w:t>physical abuse</w:t>
      </w:r>
      <w:r w:rsidRPr="00C00AB7">
        <w:rPr>
          <w:rFonts w:asciiTheme="minorHAnsi" w:hAnsiTheme="minorHAnsi" w:cstheme="minorHAnsi"/>
          <w:color w:val="0033CC"/>
          <w:spacing w:val="50"/>
        </w:rPr>
        <w:t xml:space="preserve"> </w:t>
      </w:r>
      <w:r w:rsidRPr="00C00AB7">
        <w:rPr>
          <w:rFonts w:asciiTheme="minorHAnsi" w:hAnsiTheme="minorHAnsi" w:cstheme="minorHAnsi"/>
          <w:color w:val="0033CC"/>
        </w:rPr>
        <w:t>has</w:t>
      </w:r>
      <w:r w:rsidRPr="00C00AB7">
        <w:rPr>
          <w:rFonts w:asciiTheme="minorHAnsi" w:hAnsiTheme="minorHAnsi" w:cstheme="minorHAnsi"/>
          <w:color w:val="0033CC"/>
          <w:spacing w:val="50"/>
        </w:rPr>
        <w:t xml:space="preserve"> </w:t>
      </w:r>
      <w:r w:rsidRPr="00C00AB7">
        <w:rPr>
          <w:rFonts w:asciiTheme="minorHAnsi" w:hAnsiTheme="minorHAnsi" w:cstheme="minorHAnsi"/>
          <w:color w:val="0033CC"/>
        </w:rPr>
        <w:t>occurred</w:t>
      </w:r>
      <w:r w:rsidRPr="00C00AB7">
        <w:rPr>
          <w:rFonts w:asciiTheme="minorHAnsi" w:hAnsiTheme="minorHAnsi" w:cstheme="minorHAnsi"/>
          <w:color w:val="0033CC"/>
          <w:spacing w:val="50"/>
        </w:rPr>
        <w:t xml:space="preserve"> </w:t>
      </w:r>
      <w:r w:rsidRPr="00C00AB7">
        <w:rPr>
          <w:rFonts w:asciiTheme="minorHAnsi" w:hAnsiTheme="minorHAnsi" w:cstheme="minorHAnsi"/>
          <w:color w:val="0033CC"/>
        </w:rPr>
        <w:t>Catechetical</w:t>
      </w:r>
      <w:r w:rsidRPr="00C00AB7">
        <w:rPr>
          <w:rFonts w:asciiTheme="minorHAnsi" w:hAnsiTheme="minorHAnsi" w:cstheme="minorHAnsi"/>
          <w:color w:val="0033CC"/>
          <w:spacing w:val="50"/>
        </w:rPr>
        <w:t xml:space="preserve"> </w:t>
      </w:r>
      <w:r w:rsidRPr="00C00AB7">
        <w:rPr>
          <w:rFonts w:asciiTheme="minorHAnsi" w:hAnsiTheme="minorHAnsi" w:cstheme="minorHAnsi"/>
          <w:color w:val="0033CC"/>
        </w:rPr>
        <w:t>Leader</w:t>
      </w:r>
      <w:r w:rsidRPr="00C00AB7">
        <w:rPr>
          <w:rFonts w:asciiTheme="minorHAnsi" w:hAnsiTheme="minorHAnsi" w:cstheme="minorHAnsi"/>
          <w:color w:val="0033CC"/>
          <w:spacing w:val="51"/>
        </w:rPr>
        <w:t xml:space="preserve"> </w:t>
      </w:r>
      <w:r w:rsidRPr="00C00AB7">
        <w:rPr>
          <w:rFonts w:asciiTheme="minorHAnsi" w:hAnsiTheme="minorHAnsi" w:cstheme="minorHAnsi"/>
          <w:color w:val="0033CC"/>
        </w:rPr>
        <w:t>who</w:t>
      </w:r>
      <w:r w:rsidRPr="00C00AB7">
        <w:rPr>
          <w:rFonts w:asciiTheme="minorHAnsi" w:hAnsiTheme="minorHAnsi" w:cstheme="minorHAnsi"/>
          <w:color w:val="0033CC"/>
          <w:spacing w:val="49"/>
        </w:rPr>
        <w:t xml:space="preserve"> </w:t>
      </w:r>
      <w:r w:rsidRPr="00C00AB7">
        <w:rPr>
          <w:rFonts w:asciiTheme="minorHAnsi" w:hAnsiTheme="minorHAnsi" w:cstheme="minorHAnsi"/>
          <w:color w:val="0033CC"/>
        </w:rPr>
        <w:t>fails</w:t>
      </w:r>
      <w:r w:rsidRPr="00C00AB7">
        <w:rPr>
          <w:rFonts w:asciiTheme="minorHAnsi" w:hAnsiTheme="minorHAnsi" w:cstheme="minorHAnsi"/>
          <w:color w:val="0033CC"/>
          <w:spacing w:val="52"/>
        </w:rPr>
        <w:t xml:space="preserve"> </w:t>
      </w:r>
      <w:r w:rsidRPr="00C00AB7">
        <w:rPr>
          <w:rFonts w:asciiTheme="minorHAnsi" w:hAnsiTheme="minorHAnsi" w:cstheme="minorHAnsi"/>
          <w:color w:val="0033CC"/>
        </w:rPr>
        <w:t>to</w:t>
      </w:r>
      <w:r w:rsidRPr="00C00AB7">
        <w:rPr>
          <w:rFonts w:asciiTheme="minorHAnsi" w:hAnsiTheme="minorHAnsi" w:cstheme="minorHAnsi"/>
          <w:color w:val="0033CC"/>
          <w:spacing w:val="48"/>
        </w:rPr>
        <w:t xml:space="preserve"> </w:t>
      </w:r>
      <w:r w:rsidRPr="00C00AB7">
        <w:rPr>
          <w:rFonts w:asciiTheme="minorHAnsi" w:hAnsiTheme="minorHAnsi" w:cstheme="minorHAnsi"/>
          <w:color w:val="0033CC"/>
        </w:rPr>
        <w:t>fulfill</w:t>
      </w:r>
      <w:r w:rsidRPr="00C00AB7">
        <w:rPr>
          <w:rFonts w:asciiTheme="minorHAnsi" w:hAnsiTheme="minorHAnsi" w:cstheme="minorHAnsi"/>
          <w:color w:val="0033CC"/>
          <w:spacing w:val="48"/>
        </w:rPr>
        <w:t xml:space="preserve"> </w:t>
      </w:r>
      <w:r w:rsidRPr="00C00AB7">
        <w:rPr>
          <w:rFonts w:asciiTheme="minorHAnsi" w:hAnsiTheme="minorHAnsi" w:cstheme="minorHAnsi"/>
          <w:color w:val="0033CC"/>
          <w:spacing w:val="-4"/>
        </w:rPr>
        <w:t>this</w:t>
      </w:r>
      <w:r w:rsidR="00C00AB7">
        <w:rPr>
          <w:rFonts w:asciiTheme="minorHAnsi" w:hAnsiTheme="minorHAnsi" w:cstheme="minorHAnsi"/>
          <w:color w:val="0033CC"/>
          <w:spacing w:val="-4"/>
        </w:rPr>
        <w:t xml:space="preserve"> </w:t>
      </w:r>
      <w:r>
        <w:rPr>
          <w:color w:val="0033CC"/>
        </w:rPr>
        <w:t>responsibility</w:t>
      </w:r>
      <w:r>
        <w:rPr>
          <w:color w:val="0033CC"/>
          <w:spacing w:val="80"/>
        </w:rPr>
        <w:t xml:space="preserve"> </w:t>
      </w:r>
      <w:r>
        <w:rPr>
          <w:color w:val="0033CC"/>
        </w:rPr>
        <w:t>can</w:t>
      </w:r>
      <w:r>
        <w:rPr>
          <w:color w:val="0033CC"/>
          <w:spacing w:val="80"/>
        </w:rPr>
        <w:t xml:space="preserve"> </w:t>
      </w:r>
      <w:r>
        <w:rPr>
          <w:color w:val="0033CC"/>
        </w:rPr>
        <w:t>be</w:t>
      </w:r>
      <w:r>
        <w:rPr>
          <w:color w:val="0033CC"/>
          <w:spacing w:val="80"/>
        </w:rPr>
        <w:t xml:space="preserve"> </w:t>
      </w:r>
      <w:r>
        <w:rPr>
          <w:color w:val="0033CC"/>
        </w:rPr>
        <w:t>charged</w:t>
      </w:r>
      <w:r>
        <w:rPr>
          <w:color w:val="0033CC"/>
          <w:spacing w:val="80"/>
        </w:rPr>
        <w:t xml:space="preserve"> </w:t>
      </w:r>
      <w:r>
        <w:rPr>
          <w:color w:val="0033CC"/>
        </w:rPr>
        <w:t>with</w:t>
      </w:r>
      <w:r>
        <w:rPr>
          <w:color w:val="0033CC"/>
          <w:spacing w:val="80"/>
        </w:rPr>
        <w:t xml:space="preserve"> </w:t>
      </w:r>
      <w:r>
        <w:rPr>
          <w:color w:val="0033CC"/>
        </w:rPr>
        <w:t>sexual</w:t>
      </w:r>
      <w:r>
        <w:rPr>
          <w:color w:val="0033CC"/>
          <w:spacing w:val="80"/>
        </w:rPr>
        <w:t xml:space="preserve"> </w:t>
      </w:r>
      <w:r>
        <w:rPr>
          <w:color w:val="0033CC"/>
        </w:rPr>
        <w:t>or</w:t>
      </w:r>
      <w:r>
        <w:rPr>
          <w:color w:val="0033CC"/>
          <w:spacing w:val="80"/>
        </w:rPr>
        <w:t xml:space="preserve"> </w:t>
      </w:r>
      <w:r>
        <w:rPr>
          <w:color w:val="0033CC"/>
        </w:rPr>
        <w:t>physical</w:t>
      </w:r>
      <w:r>
        <w:rPr>
          <w:color w:val="0033CC"/>
          <w:spacing w:val="80"/>
        </w:rPr>
        <w:t xml:space="preserve"> </w:t>
      </w:r>
      <w:r>
        <w:rPr>
          <w:color w:val="0033CC"/>
        </w:rPr>
        <w:t>abuse because the silence contributes to the crime.</w:t>
      </w:r>
    </w:p>
    <w:p w14:paraId="77CFEAE6" w14:textId="77777777" w:rsidR="00C00AB7" w:rsidRDefault="00C00AB7">
      <w:pPr>
        <w:pStyle w:val="Heading2"/>
        <w:spacing w:before="244"/>
        <w:ind w:left="81"/>
        <w:rPr>
          <w:color w:val="0033CC"/>
        </w:rPr>
      </w:pPr>
    </w:p>
    <w:p w14:paraId="2E8EB61A" w14:textId="77777777" w:rsidR="00C00AB7" w:rsidRDefault="00C00AB7">
      <w:pPr>
        <w:pStyle w:val="Heading2"/>
        <w:spacing w:before="244"/>
        <w:ind w:left="81"/>
        <w:rPr>
          <w:color w:val="0033CC"/>
        </w:rPr>
      </w:pPr>
    </w:p>
    <w:p w14:paraId="1F319F5E" w14:textId="77777777" w:rsidR="00C00AB7" w:rsidRDefault="00C00AB7">
      <w:pPr>
        <w:pStyle w:val="Heading2"/>
        <w:spacing w:before="244"/>
        <w:ind w:left="81"/>
        <w:rPr>
          <w:color w:val="0033CC"/>
        </w:rPr>
      </w:pPr>
    </w:p>
    <w:p w14:paraId="18EC37BF" w14:textId="77777777" w:rsidR="00C00AB7" w:rsidRDefault="00C00AB7">
      <w:pPr>
        <w:pStyle w:val="Heading2"/>
        <w:spacing w:before="244"/>
        <w:ind w:left="81"/>
        <w:rPr>
          <w:color w:val="0033CC"/>
        </w:rPr>
      </w:pPr>
    </w:p>
    <w:p w14:paraId="1B2F804B" w14:textId="77777777" w:rsidR="00C00AB7" w:rsidRDefault="00C00AB7">
      <w:pPr>
        <w:pStyle w:val="Heading2"/>
        <w:spacing w:before="244"/>
        <w:ind w:left="81"/>
        <w:rPr>
          <w:color w:val="0033CC"/>
        </w:rPr>
      </w:pPr>
    </w:p>
    <w:p w14:paraId="26B6DECC" w14:textId="392352E2" w:rsidR="00BF31A1" w:rsidRDefault="00000000">
      <w:pPr>
        <w:pStyle w:val="Heading2"/>
        <w:spacing w:before="244"/>
        <w:ind w:left="81"/>
      </w:pPr>
      <w:r>
        <w:rPr>
          <w:color w:val="0033CC"/>
        </w:rPr>
        <w:lastRenderedPageBreak/>
        <w:t>EMERGENCY</w:t>
      </w:r>
      <w:r>
        <w:rPr>
          <w:color w:val="0033CC"/>
          <w:spacing w:val="-8"/>
        </w:rPr>
        <w:t xml:space="preserve"> </w:t>
      </w:r>
      <w:r>
        <w:rPr>
          <w:color w:val="0033CC"/>
          <w:spacing w:val="-2"/>
        </w:rPr>
        <w:t>INFORMATION</w:t>
      </w:r>
    </w:p>
    <w:p w14:paraId="508DEFDB" w14:textId="77777777" w:rsidR="00BF31A1" w:rsidRDefault="00BF31A1">
      <w:pPr>
        <w:pStyle w:val="BodyText"/>
        <w:rPr>
          <w:b/>
        </w:rPr>
      </w:pPr>
    </w:p>
    <w:p w14:paraId="703783CA" w14:textId="77777777" w:rsidR="00BF31A1" w:rsidRDefault="00000000">
      <w:pPr>
        <w:pStyle w:val="BodyText"/>
        <w:spacing w:line="249" w:lineRule="auto"/>
        <w:ind w:left="1348" w:right="235" w:firstLine="5"/>
      </w:pPr>
      <w:r>
        <w:rPr>
          <w:noProof/>
        </w:rPr>
        <mc:AlternateContent>
          <mc:Choice Requires="wps">
            <w:drawing>
              <wp:anchor distT="0" distB="0" distL="0" distR="0" simplePos="0" relativeHeight="15732736" behindDoc="0" locked="0" layoutInCell="1" allowOverlap="1" wp14:anchorId="034333BB" wp14:editId="44242C7A">
                <wp:simplePos x="0" y="0"/>
                <wp:positionH relativeFrom="page">
                  <wp:posOffset>408419</wp:posOffset>
                </wp:positionH>
                <wp:positionV relativeFrom="paragraph">
                  <wp:posOffset>39920</wp:posOffset>
                </wp:positionV>
                <wp:extent cx="591820" cy="5905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820" cy="590550"/>
                        </a:xfrm>
                        <a:custGeom>
                          <a:avLst/>
                          <a:gdLst/>
                          <a:ahLst/>
                          <a:cxnLst/>
                          <a:rect l="l" t="t" r="r" b="b"/>
                          <a:pathLst>
                            <a:path w="591820" h="590550">
                              <a:moveTo>
                                <a:pt x="146316" y="367284"/>
                              </a:moveTo>
                              <a:lnTo>
                                <a:pt x="138696" y="370332"/>
                              </a:lnTo>
                              <a:lnTo>
                                <a:pt x="114312" y="381000"/>
                              </a:lnTo>
                              <a:lnTo>
                                <a:pt x="102501" y="391020"/>
                              </a:lnTo>
                              <a:lnTo>
                                <a:pt x="96405" y="404050"/>
                              </a:lnTo>
                              <a:lnTo>
                                <a:pt x="98882" y="415074"/>
                              </a:lnTo>
                              <a:lnTo>
                                <a:pt x="112788" y="419100"/>
                              </a:lnTo>
                              <a:lnTo>
                                <a:pt x="118884" y="416052"/>
                              </a:lnTo>
                              <a:lnTo>
                                <a:pt x="123456" y="413004"/>
                              </a:lnTo>
                              <a:lnTo>
                                <a:pt x="127787" y="403999"/>
                              </a:lnTo>
                              <a:lnTo>
                                <a:pt x="130695" y="393573"/>
                              </a:lnTo>
                              <a:lnTo>
                                <a:pt x="134162" y="382562"/>
                              </a:lnTo>
                              <a:lnTo>
                                <a:pt x="140220" y="371856"/>
                              </a:lnTo>
                              <a:lnTo>
                                <a:pt x="143268" y="368808"/>
                              </a:lnTo>
                              <a:lnTo>
                                <a:pt x="146316" y="367284"/>
                              </a:lnTo>
                              <a:close/>
                            </a:path>
                            <a:path w="591820" h="590550">
                              <a:moveTo>
                                <a:pt x="153936" y="230124"/>
                              </a:moveTo>
                              <a:lnTo>
                                <a:pt x="138696" y="214884"/>
                              </a:lnTo>
                              <a:lnTo>
                                <a:pt x="134124" y="208788"/>
                              </a:lnTo>
                              <a:lnTo>
                                <a:pt x="121932" y="202692"/>
                              </a:lnTo>
                              <a:lnTo>
                                <a:pt x="115836" y="202692"/>
                              </a:lnTo>
                              <a:lnTo>
                                <a:pt x="108216" y="202692"/>
                              </a:lnTo>
                              <a:lnTo>
                                <a:pt x="103644" y="205740"/>
                              </a:lnTo>
                              <a:lnTo>
                                <a:pt x="102120" y="210312"/>
                              </a:lnTo>
                              <a:lnTo>
                                <a:pt x="102120" y="214884"/>
                              </a:lnTo>
                              <a:lnTo>
                                <a:pt x="105168" y="217932"/>
                              </a:lnTo>
                              <a:lnTo>
                                <a:pt x="108216" y="222504"/>
                              </a:lnTo>
                              <a:lnTo>
                                <a:pt x="116116" y="224713"/>
                              </a:lnTo>
                              <a:lnTo>
                                <a:pt x="125742" y="224218"/>
                              </a:lnTo>
                              <a:lnTo>
                                <a:pt x="136499" y="224002"/>
                              </a:lnTo>
                              <a:lnTo>
                                <a:pt x="147840" y="227076"/>
                              </a:lnTo>
                              <a:lnTo>
                                <a:pt x="153936" y="230124"/>
                              </a:lnTo>
                              <a:close/>
                            </a:path>
                            <a:path w="591820" h="590550">
                              <a:moveTo>
                                <a:pt x="371856" y="400799"/>
                              </a:moveTo>
                              <a:lnTo>
                                <a:pt x="348996" y="367271"/>
                              </a:lnTo>
                              <a:lnTo>
                                <a:pt x="329184" y="358127"/>
                              </a:lnTo>
                              <a:lnTo>
                                <a:pt x="320040" y="353555"/>
                              </a:lnTo>
                              <a:lnTo>
                                <a:pt x="310896" y="350507"/>
                              </a:lnTo>
                              <a:lnTo>
                                <a:pt x="313944" y="353555"/>
                              </a:lnTo>
                              <a:lnTo>
                                <a:pt x="318516" y="356603"/>
                              </a:lnTo>
                              <a:lnTo>
                                <a:pt x="328091" y="372706"/>
                              </a:lnTo>
                              <a:lnTo>
                                <a:pt x="333375" y="390512"/>
                              </a:lnTo>
                              <a:lnTo>
                                <a:pt x="340385" y="405472"/>
                              </a:lnTo>
                              <a:lnTo>
                                <a:pt x="355092" y="412991"/>
                              </a:lnTo>
                              <a:lnTo>
                                <a:pt x="362712" y="412991"/>
                              </a:lnTo>
                              <a:lnTo>
                                <a:pt x="365760" y="411467"/>
                              </a:lnTo>
                              <a:lnTo>
                                <a:pt x="370332" y="406895"/>
                              </a:lnTo>
                              <a:lnTo>
                                <a:pt x="371856" y="403847"/>
                              </a:lnTo>
                              <a:lnTo>
                                <a:pt x="371856" y="400799"/>
                              </a:lnTo>
                              <a:close/>
                            </a:path>
                            <a:path w="591820" h="590550">
                              <a:moveTo>
                                <a:pt x="468261" y="306273"/>
                              </a:moveTo>
                              <a:lnTo>
                                <a:pt x="459879" y="296405"/>
                              </a:lnTo>
                              <a:lnTo>
                                <a:pt x="442925" y="291122"/>
                              </a:lnTo>
                              <a:lnTo>
                                <a:pt x="423684" y="289547"/>
                              </a:lnTo>
                              <a:lnTo>
                                <a:pt x="408444" y="289547"/>
                              </a:lnTo>
                              <a:lnTo>
                                <a:pt x="403872" y="291071"/>
                              </a:lnTo>
                              <a:lnTo>
                                <a:pt x="384060" y="291071"/>
                              </a:lnTo>
                              <a:lnTo>
                                <a:pt x="423684" y="309359"/>
                              </a:lnTo>
                              <a:lnTo>
                                <a:pt x="428256" y="313931"/>
                              </a:lnTo>
                              <a:lnTo>
                                <a:pt x="434352" y="318503"/>
                              </a:lnTo>
                              <a:lnTo>
                                <a:pt x="437400" y="321551"/>
                              </a:lnTo>
                              <a:lnTo>
                                <a:pt x="443496" y="324599"/>
                              </a:lnTo>
                              <a:lnTo>
                                <a:pt x="451116" y="324599"/>
                              </a:lnTo>
                              <a:lnTo>
                                <a:pt x="458736" y="323075"/>
                              </a:lnTo>
                              <a:lnTo>
                                <a:pt x="461784" y="321551"/>
                              </a:lnTo>
                              <a:lnTo>
                                <a:pt x="468261" y="306273"/>
                              </a:lnTo>
                              <a:close/>
                            </a:path>
                            <a:path w="591820" h="590550">
                              <a:moveTo>
                                <a:pt x="591312" y="54864"/>
                              </a:moveTo>
                              <a:lnTo>
                                <a:pt x="589788" y="44196"/>
                              </a:lnTo>
                              <a:lnTo>
                                <a:pt x="586740" y="33528"/>
                              </a:lnTo>
                              <a:lnTo>
                                <a:pt x="585724" y="32004"/>
                              </a:lnTo>
                              <a:lnTo>
                                <a:pt x="580644" y="24384"/>
                              </a:lnTo>
                              <a:lnTo>
                                <a:pt x="545592" y="1524"/>
                              </a:lnTo>
                              <a:lnTo>
                                <a:pt x="541020" y="0"/>
                              </a:lnTo>
                              <a:lnTo>
                                <a:pt x="263652" y="0"/>
                              </a:lnTo>
                              <a:lnTo>
                                <a:pt x="275844" y="4572"/>
                              </a:lnTo>
                              <a:lnTo>
                                <a:pt x="310896" y="14833"/>
                              </a:lnTo>
                              <a:lnTo>
                                <a:pt x="347091" y="19240"/>
                              </a:lnTo>
                              <a:lnTo>
                                <a:pt x="385546" y="19240"/>
                              </a:lnTo>
                              <a:lnTo>
                                <a:pt x="420624" y="16764"/>
                              </a:lnTo>
                              <a:lnTo>
                                <a:pt x="391668" y="27432"/>
                              </a:lnTo>
                              <a:lnTo>
                                <a:pt x="360959" y="35052"/>
                              </a:lnTo>
                              <a:lnTo>
                                <a:pt x="361188" y="35052"/>
                              </a:lnTo>
                              <a:lnTo>
                                <a:pt x="329184" y="40005"/>
                              </a:lnTo>
                              <a:lnTo>
                                <a:pt x="297802" y="41998"/>
                              </a:lnTo>
                              <a:lnTo>
                                <a:pt x="266700" y="41148"/>
                              </a:lnTo>
                              <a:lnTo>
                                <a:pt x="242316" y="35052"/>
                              </a:lnTo>
                              <a:lnTo>
                                <a:pt x="227076" y="31991"/>
                              </a:lnTo>
                              <a:lnTo>
                                <a:pt x="208788" y="24384"/>
                              </a:lnTo>
                              <a:lnTo>
                                <a:pt x="173736" y="10668"/>
                              </a:lnTo>
                              <a:lnTo>
                                <a:pt x="175260" y="18288"/>
                              </a:lnTo>
                              <a:lnTo>
                                <a:pt x="208788" y="47244"/>
                              </a:lnTo>
                              <a:lnTo>
                                <a:pt x="233172" y="59423"/>
                              </a:lnTo>
                              <a:lnTo>
                                <a:pt x="242316" y="60947"/>
                              </a:lnTo>
                              <a:lnTo>
                                <a:pt x="265176" y="67056"/>
                              </a:lnTo>
                              <a:lnTo>
                                <a:pt x="316217" y="71043"/>
                              </a:lnTo>
                              <a:lnTo>
                                <a:pt x="369519" y="69049"/>
                              </a:lnTo>
                              <a:lnTo>
                                <a:pt x="420776" y="62001"/>
                              </a:lnTo>
                              <a:lnTo>
                                <a:pt x="465670" y="50863"/>
                              </a:lnTo>
                              <a:lnTo>
                                <a:pt x="486879" y="41998"/>
                              </a:lnTo>
                              <a:lnTo>
                                <a:pt x="499872" y="36576"/>
                              </a:lnTo>
                              <a:lnTo>
                                <a:pt x="505968" y="32004"/>
                              </a:lnTo>
                              <a:lnTo>
                                <a:pt x="501396" y="38100"/>
                              </a:lnTo>
                              <a:lnTo>
                                <a:pt x="464261" y="62217"/>
                              </a:lnTo>
                              <a:lnTo>
                                <a:pt x="416077" y="79692"/>
                              </a:lnTo>
                              <a:lnTo>
                                <a:pt x="361175" y="90436"/>
                              </a:lnTo>
                              <a:lnTo>
                                <a:pt x="303847" y="94373"/>
                              </a:lnTo>
                              <a:lnTo>
                                <a:pt x="248412" y="91440"/>
                              </a:lnTo>
                              <a:lnTo>
                                <a:pt x="242316" y="89916"/>
                              </a:lnTo>
                              <a:lnTo>
                                <a:pt x="208800" y="82296"/>
                              </a:lnTo>
                              <a:lnTo>
                                <a:pt x="207276" y="82296"/>
                              </a:lnTo>
                              <a:lnTo>
                                <a:pt x="197510" y="79717"/>
                              </a:lnTo>
                              <a:lnTo>
                                <a:pt x="188607" y="76581"/>
                              </a:lnTo>
                              <a:lnTo>
                                <a:pt x="180263" y="72859"/>
                              </a:lnTo>
                              <a:lnTo>
                                <a:pt x="172224" y="68580"/>
                              </a:lnTo>
                              <a:lnTo>
                                <a:pt x="166128" y="64008"/>
                              </a:lnTo>
                              <a:lnTo>
                                <a:pt x="164604" y="67056"/>
                              </a:lnTo>
                              <a:lnTo>
                                <a:pt x="164604" y="70104"/>
                              </a:lnTo>
                              <a:lnTo>
                                <a:pt x="165696" y="84963"/>
                              </a:lnTo>
                              <a:lnTo>
                                <a:pt x="174510" y="97536"/>
                              </a:lnTo>
                              <a:lnTo>
                                <a:pt x="189026" y="107823"/>
                              </a:lnTo>
                              <a:lnTo>
                                <a:pt x="207276" y="115824"/>
                              </a:lnTo>
                              <a:lnTo>
                                <a:pt x="208800" y="115824"/>
                              </a:lnTo>
                              <a:lnTo>
                                <a:pt x="242316" y="123431"/>
                              </a:lnTo>
                              <a:lnTo>
                                <a:pt x="246888" y="124968"/>
                              </a:lnTo>
                              <a:lnTo>
                                <a:pt x="264985" y="127063"/>
                              </a:lnTo>
                              <a:lnTo>
                                <a:pt x="271970" y="127749"/>
                              </a:lnTo>
                              <a:lnTo>
                                <a:pt x="277368" y="128016"/>
                              </a:lnTo>
                              <a:lnTo>
                                <a:pt x="309372" y="128016"/>
                              </a:lnTo>
                              <a:lnTo>
                                <a:pt x="340893" y="124968"/>
                              </a:lnTo>
                              <a:lnTo>
                                <a:pt x="340702" y="124968"/>
                              </a:lnTo>
                              <a:lnTo>
                                <a:pt x="371284" y="120015"/>
                              </a:lnTo>
                              <a:lnTo>
                                <a:pt x="401320" y="112153"/>
                              </a:lnTo>
                              <a:lnTo>
                                <a:pt x="429768" y="100584"/>
                              </a:lnTo>
                              <a:lnTo>
                                <a:pt x="435864" y="99060"/>
                              </a:lnTo>
                              <a:lnTo>
                                <a:pt x="441960" y="96012"/>
                              </a:lnTo>
                              <a:lnTo>
                                <a:pt x="437388" y="100584"/>
                              </a:lnTo>
                              <a:lnTo>
                                <a:pt x="404863" y="120586"/>
                              </a:lnTo>
                              <a:lnTo>
                                <a:pt x="364617" y="134874"/>
                              </a:lnTo>
                              <a:lnTo>
                                <a:pt x="320382" y="143446"/>
                              </a:lnTo>
                              <a:lnTo>
                                <a:pt x="275844" y="146304"/>
                              </a:lnTo>
                              <a:lnTo>
                                <a:pt x="242316" y="144780"/>
                              </a:lnTo>
                              <a:lnTo>
                                <a:pt x="224028" y="143243"/>
                              </a:lnTo>
                              <a:lnTo>
                                <a:pt x="213360" y="143243"/>
                              </a:lnTo>
                              <a:lnTo>
                                <a:pt x="213360" y="144767"/>
                              </a:lnTo>
                              <a:lnTo>
                                <a:pt x="242316" y="170675"/>
                              </a:lnTo>
                              <a:lnTo>
                                <a:pt x="251460" y="173736"/>
                              </a:lnTo>
                              <a:lnTo>
                                <a:pt x="257556" y="175260"/>
                              </a:lnTo>
                              <a:lnTo>
                                <a:pt x="263652" y="175260"/>
                              </a:lnTo>
                              <a:lnTo>
                                <a:pt x="266700" y="176784"/>
                              </a:lnTo>
                              <a:lnTo>
                                <a:pt x="288036" y="176784"/>
                              </a:lnTo>
                              <a:lnTo>
                                <a:pt x="322021" y="174536"/>
                              </a:lnTo>
                              <a:lnTo>
                                <a:pt x="387692" y="157492"/>
                              </a:lnTo>
                              <a:lnTo>
                                <a:pt x="428244" y="137160"/>
                              </a:lnTo>
                              <a:lnTo>
                                <a:pt x="435864" y="131064"/>
                              </a:lnTo>
                              <a:lnTo>
                                <a:pt x="432816" y="135636"/>
                              </a:lnTo>
                              <a:lnTo>
                                <a:pt x="399084" y="161848"/>
                              </a:lnTo>
                              <a:lnTo>
                                <a:pt x="353758" y="180784"/>
                              </a:lnTo>
                              <a:lnTo>
                                <a:pt x="305308" y="191998"/>
                              </a:lnTo>
                              <a:lnTo>
                                <a:pt x="262128" y="195072"/>
                              </a:lnTo>
                              <a:lnTo>
                                <a:pt x="252984" y="193548"/>
                              </a:lnTo>
                              <a:lnTo>
                                <a:pt x="251460" y="199644"/>
                              </a:lnTo>
                              <a:lnTo>
                                <a:pt x="256679" y="212445"/>
                              </a:lnTo>
                              <a:lnTo>
                                <a:pt x="269176" y="219837"/>
                              </a:lnTo>
                              <a:lnTo>
                                <a:pt x="284251" y="223215"/>
                              </a:lnTo>
                              <a:lnTo>
                                <a:pt x="297180" y="224028"/>
                              </a:lnTo>
                              <a:lnTo>
                                <a:pt x="312420" y="224028"/>
                              </a:lnTo>
                              <a:lnTo>
                                <a:pt x="362902" y="215265"/>
                              </a:lnTo>
                              <a:lnTo>
                                <a:pt x="402336" y="196596"/>
                              </a:lnTo>
                              <a:lnTo>
                                <a:pt x="404622" y="195072"/>
                              </a:lnTo>
                              <a:lnTo>
                                <a:pt x="406908" y="193548"/>
                              </a:lnTo>
                              <a:lnTo>
                                <a:pt x="403860" y="199644"/>
                              </a:lnTo>
                              <a:lnTo>
                                <a:pt x="396240" y="204216"/>
                              </a:lnTo>
                              <a:lnTo>
                                <a:pt x="379552" y="215849"/>
                              </a:lnTo>
                              <a:lnTo>
                                <a:pt x="358711" y="225361"/>
                              </a:lnTo>
                              <a:lnTo>
                                <a:pt x="336448" y="232283"/>
                              </a:lnTo>
                              <a:lnTo>
                                <a:pt x="315468" y="236220"/>
                              </a:lnTo>
                              <a:lnTo>
                                <a:pt x="300228" y="237744"/>
                              </a:lnTo>
                              <a:lnTo>
                                <a:pt x="284988" y="237744"/>
                              </a:lnTo>
                              <a:lnTo>
                                <a:pt x="277634" y="236550"/>
                              </a:lnTo>
                              <a:lnTo>
                                <a:pt x="271272" y="235394"/>
                              </a:lnTo>
                              <a:lnTo>
                                <a:pt x="271272" y="266700"/>
                              </a:lnTo>
                              <a:lnTo>
                                <a:pt x="249936" y="268224"/>
                              </a:lnTo>
                              <a:lnTo>
                                <a:pt x="242328" y="269748"/>
                              </a:lnTo>
                              <a:lnTo>
                                <a:pt x="239280" y="269735"/>
                              </a:lnTo>
                              <a:lnTo>
                                <a:pt x="229463" y="269024"/>
                              </a:lnTo>
                              <a:lnTo>
                                <a:pt x="220230" y="266306"/>
                              </a:lnTo>
                              <a:lnTo>
                                <a:pt x="214414" y="260743"/>
                              </a:lnTo>
                              <a:lnTo>
                                <a:pt x="214426" y="260591"/>
                              </a:lnTo>
                              <a:lnTo>
                                <a:pt x="214896" y="251447"/>
                              </a:lnTo>
                              <a:lnTo>
                                <a:pt x="216420" y="246875"/>
                              </a:lnTo>
                              <a:lnTo>
                                <a:pt x="220992" y="240779"/>
                              </a:lnTo>
                              <a:lnTo>
                                <a:pt x="222516" y="239255"/>
                              </a:lnTo>
                              <a:lnTo>
                                <a:pt x="224040" y="239255"/>
                              </a:lnTo>
                              <a:lnTo>
                                <a:pt x="220992" y="246875"/>
                              </a:lnTo>
                              <a:lnTo>
                                <a:pt x="225564" y="252971"/>
                              </a:lnTo>
                              <a:lnTo>
                                <a:pt x="233184" y="257543"/>
                              </a:lnTo>
                              <a:lnTo>
                                <a:pt x="242316" y="260591"/>
                              </a:lnTo>
                              <a:lnTo>
                                <a:pt x="252984" y="263652"/>
                              </a:lnTo>
                              <a:lnTo>
                                <a:pt x="262128" y="265176"/>
                              </a:lnTo>
                              <a:lnTo>
                                <a:pt x="269252" y="266700"/>
                              </a:lnTo>
                              <a:lnTo>
                                <a:pt x="271272" y="266700"/>
                              </a:lnTo>
                              <a:lnTo>
                                <a:pt x="271272" y="235394"/>
                              </a:lnTo>
                              <a:lnTo>
                                <a:pt x="269557" y="235077"/>
                              </a:lnTo>
                              <a:lnTo>
                                <a:pt x="261200" y="233019"/>
                              </a:lnTo>
                              <a:lnTo>
                                <a:pt x="252984" y="230124"/>
                              </a:lnTo>
                              <a:lnTo>
                                <a:pt x="242328" y="222516"/>
                              </a:lnTo>
                              <a:lnTo>
                                <a:pt x="242328" y="220967"/>
                              </a:lnTo>
                              <a:lnTo>
                                <a:pt x="240804" y="217919"/>
                              </a:lnTo>
                              <a:lnTo>
                                <a:pt x="239280" y="211823"/>
                              </a:lnTo>
                              <a:lnTo>
                                <a:pt x="242328" y="205727"/>
                              </a:lnTo>
                              <a:lnTo>
                                <a:pt x="245364" y="199631"/>
                              </a:lnTo>
                              <a:lnTo>
                                <a:pt x="251460" y="193535"/>
                              </a:lnTo>
                              <a:lnTo>
                                <a:pt x="242328" y="193535"/>
                              </a:lnTo>
                              <a:lnTo>
                                <a:pt x="240804" y="193535"/>
                              </a:lnTo>
                              <a:lnTo>
                                <a:pt x="228612" y="190487"/>
                              </a:lnTo>
                              <a:lnTo>
                                <a:pt x="222516" y="187439"/>
                              </a:lnTo>
                              <a:lnTo>
                                <a:pt x="208800" y="181343"/>
                              </a:lnTo>
                              <a:lnTo>
                                <a:pt x="208800" y="294119"/>
                              </a:lnTo>
                              <a:lnTo>
                                <a:pt x="210324" y="295643"/>
                              </a:lnTo>
                              <a:lnTo>
                                <a:pt x="219468" y="297167"/>
                              </a:lnTo>
                              <a:lnTo>
                                <a:pt x="236232" y="297167"/>
                              </a:lnTo>
                              <a:lnTo>
                                <a:pt x="234708" y="298691"/>
                              </a:lnTo>
                              <a:lnTo>
                                <a:pt x="230136" y="300215"/>
                              </a:lnTo>
                              <a:lnTo>
                                <a:pt x="208800" y="303263"/>
                              </a:lnTo>
                              <a:lnTo>
                                <a:pt x="208800" y="414515"/>
                              </a:lnTo>
                              <a:lnTo>
                                <a:pt x="213372" y="406895"/>
                              </a:lnTo>
                              <a:lnTo>
                                <a:pt x="219583" y="401929"/>
                              </a:lnTo>
                              <a:lnTo>
                                <a:pt x="226517" y="397941"/>
                              </a:lnTo>
                              <a:lnTo>
                                <a:pt x="233730" y="394258"/>
                              </a:lnTo>
                              <a:lnTo>
                                <a:pt x="240804" y="390131"/>
                              </a:lnTo>
                              <a:lnTo>
                                <a:pt x="242316" y="387096"/>
                              </a:lnTo>
                              <a:lnTo>
                                <a:pt x="252984" y="379476"/>
                              </a:lnTo>
                              <a:lnTo>
                                <a:pt x="256032" y="374904"/>
                              </a:lnTo>
                              <a:lnTo>
                                <a:pt x="259080" y="368808"/>
                              </a:lnTo>
                              <a:lnTo>
                                <a:pt x="259080" y="361188"/>
                              </a:lnTo>
                              <a:lnTo>
                                <a:pt x="260604" y="348996"/>
                              </a:lnTo>
                              <a:lnTo>
                                <a:pt x="256032" y="332232"/>
                              </a:lnTo>
                              <a:lnTo>
                                <a:pt x="250583" y="320319"/>
                              </a:lnTo>
                              <a:lnTo>
                                <a:pt x="246697" y="313563"/>
                              </a:lnTo>
                              <a:lnTo>
                                <a:pt x="245960" y="307365"/>
                              </a:lnTo>
                              <a:lnTo>
                                <a:pt x="286639" y="277647"/>
                              </a:lnTo>
                              <a:lnTo>
                                <a:pt x="335280" y="268224"/>
                              </a:lnTo>
                              <a:lnTo>
                                <a:pt x="344424" y="265176"/>
                              </a:lnTo>
                              <a:lnTo>
                                <a:pt x="356616" y="262128"/>
                              </a:lnTo>
                              <a:lnTo>
                                <a:pt x="393738" y="247891"/>
                              </a:lnTo>
                              <a:lnTo>
                                <a:pt x="413626" y="237744"/>
                              </a:lnTo>
                              <a:lnTo>
                                <a:pt x="416623" y="236220"/>
                              </a:lnTo>
                              <a:lnTo>
                                <a:pt x="418782" y="235077"/>
                              </a:lnTo>
                              <a:lnTo>
                                <a:pt x="433590" y="223647"/>
                              </a:lnTo>
                              <a:lnTo>
                                <a:pt x="440829" y="212915"/>
                              </a:lnTo>
                              <a:lnTo>
                                <a:pt x="440905" y="212445"/>
                              </a:lnTo>
                              <a:lnTo>
                                <a:pt x="442582" y="202641"/>
                              </a:lnTo>
                              <a:lnTo>
                                <a:pt x="441274" y="193548"/>
                              </a:lnTo>
                              <a:lnTo>
                                <a:pt x="441121" y="192430"/>
                              </a:lnTo>
                              <a:lnTo>
                                <a:pt x="441007" y="191998"/>
                              </a:lnTo>
                              <a:lnTo>
                                <a:pt x="438658" y="181952"/>
                              </a:lnTo>
                              <a:lnTo>
                                <a:pt x="437464" y="170840"/>
                              </a:lnTo>
                              <a:lnTo>
                                <a:pt x="437489" y="170688"/>
                              </a:lnTo>
                              <a:lnTo>
                                <a:pt x="462737" y="131064"/>
                              </a:lnTo>
                              <a:lnTo>
                                <a:pt x="522859" y="96012"/>
                              </a:lnTo>
                              <a:lnTo>
                                <a:pt x="526059" y="94373"/>
                              </a:lnTo>
                              <a:lnTo>
                                <a:pt x="528828" y="92964"/>
                              </a:lnTo>
                              <a:lnTo>
                                <a:pt x="537972" y="86868"/>
                              </a:lnTo>
                              <a:lnTo>
                                <a:pt x="545592" y="80772"/>
                              </a:lnTo>
                              <a:lnTo>
                                <a:pt x="545592" y="483108"/>
                              </a:lnTo>
                              <a:lnTo>
                                <a:pt x="539496" y="486156"/>
                              </a:lnTo>
                              <a:lnTo>
                                <a:pt x="513613" y="492887"/>
                              </a:lnTo>
                              <a:lnTo>
                                <a:pt x="485584" y="494347"/>
                              </a:lnTo>
                              <a:lnTo>
                                <a:pt x="483273" y="493966"/>
                              </a:lnTo>
                              <a:lnTo>
                                <a:pt x="457847" y="489788"/>
                              </a:lnTo>
                              <a:lnTo>
                                <a:pt x="432816" y="478536"/>
                              </a:lnTo>
                              <a:lnTo>
                                <a:pt x="426720" y="475488"/>
                              </a:lnTo>
                              <a:lnTo>
                                <a:pt x="422148" y="478536"/>
                              </a:lnTo>
                              <a:lnTo>
                                <a:pt x="393700" y="490321"/>
                              </a:lnTo>
                              <a:lnTo>
                                <a:pt x="361378" y="493966"/>
                              </a:lnTo>
                              <a:lnTo>
                                <a:pt x="328612" y="489788"/>
                              </a:lnTo>
                              <a:lnTo>
                                <a:pt x="329120" y="489788"/>
                              </a:lnTo>
                              <a:lnTo>
                                <a:pt x="301752" y="478536"/>
                              </a:lnTo>
                              <a:lnTo>
                                <a:pt x="295656" y="473964"/>
                              </a:lnTo>
                              <a:lnTo>
                                <a:pt x="291084" y="478536"/>
                              </a:lnTo>
                              <a:lnTo>
                                <a:pt x="284848" y="481939"/>
                              </a:lnTo>
                              <a:lnTo>
                                <a:pt x="277749" y="485203"/>
                              </a:lnTo>
                              <a:lnTo>
                                <a:pt x="270090" y="488175"/>
                              </a:lnTo>
                              <a:lnTo>
                                <a:pt x="262128" y="490728"/>
                              </a:lnTo>
                              <a:lnTo>
                                <a:pt x="242316" y="492252"/>
                              </a:lnTo>
                              <a:lnTo>
                                <a:pt x="237236" y="492252"/>
                              </a:lnTo>
                              <a:lnTo>
                                <a:pt x="237236" y="493522"/>
                              </a:lnTo>
                              <a:lnTo>
                                <a:pt x="217678" y="493522"/>
                              </a:lnTo>
                              <a:lnTo>
                                <a:pt x="217678" y="492252"/>
                              </a:lnTo>
                              <a:lnTo>
                                <a:pt x="208800" y="492252"/>
                              </a:lnTo>
                              <a:lnTo>
                                <a:pt x="198132" y="490715"/>
                              </a:lnTo>
                              <a:lnTo>
                                <a:pt x="190385" y="488391"/>
                              </a:lnTo>
                              <a:lnTo>
                                <a:pt x="183083" y="485762"/>
                              </a:lnTo>
                              <a:lnTo>
                                <a:pt x="176047" y="482574"/>
                              </a:lnTo>
                              <a:lnTo>
                                <a:pt x="169176" y="478523"/>
                              </a:lnTo>
                              <a:lnTo>
                                <a:pt x="164604" y="475475"/>
                              </a:lnTo>
                              <a:lnTo>
                                <a:pt x="158508" y="478523"/>
                              </a:lnTo>
                              <a:lnTo>
                                <a:pt x="134543" y="489153"/>
                              </a:lnTo>
                              <a:lnTo>
                                <a:pt x="106311" y="493763"/>
                              </a:lnTo>
                              <a:lnTo>
                                <a:pt x="77495" y="492671"/>
                              </a:lnTo>
                              <a:lnTo>
                                <a:pt x="51828" y="486143"/>
                              </a:lnTo>
                              <a:lnTo>
                                <a:pt x="45732" y="483095"/>
                              </a:lnTo>
                              <a:lnTo>
                                <a:pt x="45732" y="195059"/>
                              </a:lnTo>
                              <a:lnTo>
                                <a:pt x="393" y="193548"/>
                              </a:lnTo>
                              <a:lnTo>
                                <a:pt x="45720" y="193548"/>
                              </a:lnTo>
                              <a:lnTo>
                                <a:pt x="45720" y="48768"/>
                              </a:lnTo>
                              <a:lnTo>
                                <a:pt x="50292" y="45720"/>
                              </a:lnTo>
                              <a:lnTo>
                                <a:pt x="112776" y="45720"/>
                              </a:lnTo>
                              <a:lnTo>
                                <a:pt x="106680" y="50292"/>
                              </a:lnTo>
                              <a:lnTo>
                                <a:pt x="83870" y="87718"/>
                              </a:lnTo>
                              <a:lnTo>
                                <a:pt x="83870" y="88074"/>
                              </a:lnTo>
                              <a:lnTo>
                                <a:pt x="83375" y="116814"/>
                              </a:lnTo>
                              <a:lnTo>
                                <a:pt x="99047" y="139712"/>
                              </a:lnTo>
                              <a:lnTo>
                                <a:pt x="124777" y="158496"/>
                              </a:lnTo>
                              <a:lnTo>
                                <a:pt x="154444" y="175272"/>
                              </a:lnTo>
                              <a:lnTo>
                                <a:pt x="181914" y="192163"/>
                              </a:lnTo>
                              <a:lnTo>
                                <a:pt x="201053" y="211264"/>
                              </a:lnTo>
                              <a:lnTo>
                                <a:pt x="205740" y="234696"/>
                              </a:lnTo>
                              <a:lnTo>
                                <a:pt x="195072" y="246888"/>
                              </a:lnTo>
                              <a:lnTo>
                                <a:pt x="183642" y="251599"/>
                              </a:lnTo>
                              <a:lnTo>
                                <a:pt x="171069" y="258318"/>
                              </a:lnTo>
                              <a:lnTo>
                                <a:pt x="137160" y="292608"/>
                              </a:lnTo>
                              <a:lnTo>
                                <a:pt x="137071" y="295656"/>
                              </a:lnTo>
                              <a:lnTo>
                                <a:pt x="136499" y="313956"/>
                              </a:lnTo>
                              <a:lnTo>
                                <a:pt x="144399" y="326326"/>
                              </a:lnTo>
                              <a:lnTo>
                                <a:pt x="158597" y="334391"/>
                              </a:lnTo>
                              <a:lnTo>
                                <a:pt x="176784" y="342900"/>
                              </a:lnTo>
                              <a:lnTo>
                                <a:pt x="184404" y="348996"/>
                              </a:lnTo>
                              <a:lnTo>
                                <a:pt x="192024" y="353568"/>
                              </a:lnTo>
                              <a:lnTo>
                                <a:pt x="196977" y="371424"/>
                              </a:lnTo>
                              <a:lnTo>
                                <a:pt x="185928" y="386715"/>
                              </a:lnTo>
                              <a:lnTo>
                                <a:pt x="174879" y="407136"/>
                              </a:lnTo>
                              <a:lnTo>
                                <a:pt x="179832" y="440436"/>
                              </a:lnTo>
                              <a:lnTo>
                                <a:pt x="195072" y="458724"/>
                              </a:lnTo>
                              <a:lnTo>
                                <a:pt x="208788" y="469392"/>
                              </a:lnTo>
                              <a:lnTo>
                                <a:pt x="220980" y="480047"/>
                              </a:lnTo>
                              <a:lnTo>
                                <a:pt x="219456" y="476999"/>
                              </a:lnTo>
                              <a:lnTo>
                                <a:pt x="214884" y="469379"/>
                              </a:lnTo>
                              <a:lnTo>
                                <a:pt x="208788" y="457187"/>
                              </a:lnTo>
                              <a:lnTo>
                                <a:pt x="208788" y="451104"/>
                              </a:lnTo>
                              <a:lnTo>
                                <a:pt x="204216" y="432816"/>
                              </a:lnTo>
                              <a:lnTo>
                                <a:pt x="204216" y="420624"/>
                              </a:lnTo>
                              <a:lnTo>
                                <a:pt x="205740" y="417576"/>
                              </a:lnTo>
                              <a:lnTo>
                                <a:pt x="208788" y="414528"/>
                              </a:lnTo>
                              <a:lnTo>
                                <a:pt x="208788" y="303276"/>
                              </a:lnTo>
                              <a:lnTo>
                                <a:pt x="188976" y="303276"/>
                              </a:lnTo>
                              <a:lnTo>
                                <a:pt x="182880" y="300228"/>
                              </a:lnTo>
                              <a:lnTo>
                                <a:pt x="179832" y="295656"/>
                              </a:lnTo>
                              <a:lnTo>
                                <a:pt x="179832" y="289560"/>
                              </a:lnTo>
                              <a:lnTo>
                                <a:pt x="182880" y="286512"/>
                              </a:lnTo>
                              <a:lnTo>
                                <a:pt x="184404" y="281940"/>
                              </a:lnTo>
                              <a:lnTo>
                                <a:pt x="184404" y="280416"/>
                              </a:lnTo>
                              <a:lnTo>
                                <a:pt x="187452" y="277368"/>
                              </a:lnTo>
                              <a:lnTo>
                                <a:pt x="193548" y="274320"/>
                              </a:lnTo>
                              <a:lnTo>
                                <a:pt x="193548" y="281940"/>
                              </a:lnTo>
                              <a:lnTo>
                                <a:pt x="196596" y="288036"/>
                              </a:lnTo>
                              <a:lnTo>
                                <a:pt x="202692" y="292608"/>
                              </a:lnTo>
                              <a:lnTo>
                                <a:pt x="208788" y="294132"/>
                              </a:lnTo>
                              <a:lnTo>
                                <a:pt x="208788" y="274320"/>
                              </a:lnTo>
                              <a:lnTo>
                                <a:pt x="208788" y="181356"/>
                              </a:lnTo>
                              <a:lnTo>
                                <a:pt x="205740" y="179832"/>
                              </a:lnTo>
                              <a:lnTo>
                                <a:pt x="199859" y="173520"/>
                              </a:lnTo>
                              <a:lnTo>
                                <a:pt x="196405" y="165925"/>
                              </a:lnTo>
                              <a:lnTo>
                                <a:pt x="196100" y="156895"/>
                              </a:lnTo>
                              <a:lnTo>
                                <a:pt x="199644" y="146304"/>
                              </a:lnTo>
                              <a:lnTo>
                                <a:pt x="205740" y="140208"/>
                              </a:lnTo>
                              <a:lnTo>
                                <a:pt x="190500" y="137160"/>
                              </a:lnTo>
                              <a:lnTo>
                                <a:pt x="162953" y="125933"/>
                              </a:lnTo>
                              <a:lnTo>
                                <a:pt x="143827" y="109156"/>
                              </a:lnTo>
                              <a:lnTo>
                                <a:pt x="139280" y="88074"/>
                              </a:lnTo>
                              <a:lnTo>
                                <a:pt x="155448" y="64008"/>
                              </a:lnTo>
                              <a:lnTo>
                                <a:pt x="160020" y="60960"/>
                              </a:lnTo>
                              <a:lnTo>
                                <a:pt x="153924" y="54864"/>
                              </a:lnTo>
                              <a:lnTo>
                                <a:pt x="148475" y="45720"/>
                              </a:lnTo>
                              <a:lnTo>
                                <a:pt x="146837" y="42976"/>
                              </a:lnTo>
                              <a:lnTo>
                                <a:pt x="144018" y="30670"/>
                              </a:lnTo>
                              <a:lnTo>
                                <a:pt x="145783" y="18643"/>
                              </a:lnTo>
                              <a:lnTo>
                                <a:pt x="152400" y="7620"/>
                              </a:lnTo>
                              <a:lnTo>
                                <a:pt x="158496" y="0"/>
                              </a:lnTo>
                              <a:lnTo>
                                <a:pt x="54864" y="0"/>
                              </a:lnTo>
                              <a:lnTo>
                                <a:pt x="34290" y="4279"/>
                              </a:lnTo>
                              <a:lnTo>
                                <a:pt x="17145" y="16002"/>
                              </a:lnTo>
                              <a:lnTo>
                                <a:pt x="5143" y="33426"/>
                              </a:lnTo>
                              <a:lnTo>
                                <a:pt x="0" y="54864"/>
                              </a:lnTo>
                              <a:lnTo>
                                <a:pt x="0" y="193548"/>
                              </a:lnTo>
                              <a:lnTo>
                                <a:pt x="12" y="534911"/>
                              </a:lnTo>
                              <a:lnTo>
                                <a:pt x="18884" y="576440"/>
                              </a:lnTo>
                              <a:lnTo>
                                <a:pt x="35064" y="585203"/>
                              </a:lnTo>
                              <a:lnTo>
                                <a:pt x="39636" y="588251"/>
                              </a:lnTo>
                              <a:lnTo>
                                <a:pt x="44208" y="588251"/>
                              </a:lnTo>
                              <a:lnTo>
                                <a:pt x="50304" y="589775"/>
                              </a:lnTo>
                              <a:lnTo>
                                <a:pt x="208788" y="589775"/>
                              </a:lnTo>
                              <a:lnTo>
                                <a:pt x="208788" y="590042"/>
                              </a:lnTo>
                              <a:lnTo>
                                <a:pt x="242316" y="590042"/>
                              </a:lnTo>
                              <a:lnTo>
                                <a:pt x="242316" y="589788"/>
                              </a:lnTo>
                              <a:lnTo>
                                <a:pt x="541020" y="589788"/>
                              </a:lnTo>
                              <a:lnTo>
                                <a:pt x="545592" y="588264"/>
                              </a:lnTo>
                              <a:lnTo>
                                <a:pt x="551688" y="588264"/>
                              </a:lnTo>
                              <a:lnTo>
                                <a:pt x="557784" y="585216"/>
                              </a:lnTo>
                              <a:lnTo>
                                <a:pt x="562356" y="583692"/>
                              </a:lnTo>
                              <a:lnTo>
                                <a:pt x="565404" y="580644"/>
                              </a:lnTo>
                              <a:lnTo>
                                <a:pt x="574548" y="574548"/>
                              </a:lnTo>
                              <a:lnTo>
                                <a:pt x="586740" y="556260"/>
                              </a:lnTo>
                              <a:lnTo>
                                <a:pt x="589788" y="545592"/>
                              </a:lnTo>
                              <a:lnTo>
                                <a:pt x="591312" y="534924"/>
                              </a:lnTo>
                              <a:lnTo>
                                <a:pt x="591312" y="494347"/>
                              </a:lnTo>
                              <a:lnTo>
                                <a:pt x="591312" y="80772"/>
                              </a:lnTo>
                              <a:lnTo>
                                <a:pt x="591312" y="5486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3C0B19" id="Graphic 29" o:spid="_x0000_s1026" style="position:absolute;margin-left:32.15pt;margin-top:3.15pt;width:46.6pt;height:46.5pt;z-index:15732736;visibility:visible;mso-wrap-style:square;mso-wrap-distance-left:0;mso-wrap-distance-top:0;mso-wrap-distance-right:0;mso-wrap-distance-bottom:0;mso-position-horizontal:absolute;mso-position-horizontal-relative:page;mso-position-vertical:absolute;mso-position-vertical-relative:text;v-text-anchor:top" coordsize="591820,590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" path="m146316,367284r-7620,3048l114312,381000r-11811,10020l96405,404050r2477,11024l112788,419100r6096,-3048l123456,413004r4331,-9005l130695,393573r3467,-11011l140220,371856r3048,-3048l146316,367284xem153936,230124l138696,214884r-4572,-6096l121932,202692r-6096,l108216,202692r-4572,3048l102120,210312r,4572l105168,217932r3048,4572l116116,224713r9626,-495l136499,224002r11341,3074l153936,230124xem371856,400799l348996,367271r-19812,-9144l320040,353555r-9144,-3048l313944,353555r4572,3048l328091,372706r5284,17806l340385,405472r14707,7519l362712,412991r3048,-1524l370332,406895r1524,-3048l371856,400799xem468261,306273r-8382,-9868l442925,291122r-19241,-1575l408444,289547r-4572,1524l384060,291071r39624,18288l428256,313931r6096,4572l437400,321551r6096,3048l451116,324599r7620,-1524l461784,321551r6477,-15278xem591312,54864l589788,44196,586740,33528r-1016,-1524l580644,24384,545592,1524,541020,,263652,r12192,4572l310896,14833r36195,4407l385546,19240r35078,-2476l391668,27432r-30709,7620l361188,35052r-32004,4953l297802,41998r-31102,-850l242316,35052,227076,31991,208788,24384,173736,10668r1524,7620l208788,47244r24384,12179l242316,60947r22860,6109l316217,71043r53302,-1994l420776,62001,465670,50863r21209,-8865l499872,36576r6096,-4572l501396,38100,464261,62217,416077,79692,361175,90436r-57328,3937l248412,91440r-6096,-1524l208800,82296r-1524,l197510,79717r-8903,-3136l180263,72859r-8039,-4279l166128,64008r-1524,3048l164604,70104r1092,14859l174510,97536r14516,10287l207276,115824r1524,l242316,123431r4572,1537l264985,127063r6985,686l277368,128016r32004,l340893,124968r-191,l371284,120015r30036,-7862l429768,100584r6096,-1524l441960,96012r-4572,4572l404863,120586r-40246,14288l320382,143446r-44538,2858l242316,144780r-18288,-1537l213360,143243r,1524l242316,170675r9144,3061l257556,175260r6096,l266700,176784r21336,l322021,174536r65671,-17044l428244,137160r7620,-6096l432816,135636r-33732,26212l353758,180784r-48450,11214l262128,195072r-9144,-1524l251460,199644r5219,12801l269176,219837r15075,3378l297180,224028r15240,l362902,215265r39434,-18669l404622,195072r2286,-1524l403860,199644r-7620,4572l379552,215849r-20841,9512l336448,232283r-20980,3937l300228,237744r-15240,l277634,236550r-6362,-1156l271272,266700r-21336,1524l242328,269748r-3048,-13l229463,269024r-9233,-2718l214414,260743r12,-152l214896,251447r1524,-4572l220992,240779r1524,-1524l224040,239255r-3048,7620l225564,252971r7620,4572l242316,260591r10668,3061l262128,265176r7124,1524l271272,266700r,-31306l269557,235077r-8357,-2058l252984,230124r-10656,-7608l242328,220967r-1524,-3048l239280,211823r3048,-6096l245364,199631r6096,-6096l242328,193535r-1524,l228612,190487r-6096,-3048l208800,181343r,112776l210324,295643r9144,1524l236232,297167r-1524,1524l230136,300215r-21336,3048l208800,414515r4572,-7620l219583,401929r6934,-3988l233730,394258r7074,-4127l242316,387096r10668,-7620l256032,374904r3048,-6096l259080,361188r1524,-12192l256032,332232r-5449,-11913l246697,313563r-737,-6198l286639,277647r48641,-9423l344424,265176r12192,-3048l393738,247891r19888,-10147l416623,236220r2159,-1143l433590,223647r7239,-10732l440905,212445r1677,-9804l441274,193548r-153,-1118l441007,191998r-2349,-10046l437464,170840r25,-152l462737,131064,522859,96012r3200,-1639l528828,92964r9144,-6096l545592,80772r,402336l539496,486156r-25883,6731l485584,494347r-2311,-381l457847,489788,432816,478536r-6096,-3048l422148,478536r-28448,11785l361378,493966r-32766,-4178l329120,489788,301752,478536r-6096,-4572l291084,478536r-6236,3403l277749,485203r-7659,2972l262128,490728r-19812,1524l237236,492252r,1270l217678,493522r,-1270l208800,492252r-10668,-1537l190385,488391r-7302,-2629l176047,482574r-6871,-4051l164604,475475r-6096,3048l134543,489153r-28232,4610l77495,492671,51828,486143r-6096,-3048l45732,195059,393,193548r45327,l45720,48768r4572,-3048l112776,45720r-6096,4572l83870,87718r,356l83375,116814r15672,22898l124777,158496r29667,16776l181914,192163r19139,19101l205740,234696r-10668,12192l183642,251599r-12573,6719l137160,292608r-89,3048l136499,313956r7900,12370l158597,334391r18187,8509l184404,348996r7620,4572l196977,371424r-11049,15291l174879,407136r4953,33300l195072,458724r13716,10668l220980,480047r-1524,-3048l214884,469379r-6096,-12192l208788,451104r-4572,-18288l204216,420624r1524,-3048l208788,414528r,-111252l188976,303276r-6096,-3048l179832,295656r,-6096l182880,286512r1524,-4572l184404,280416r3048,-3048l193548,274320r,7620l196596,288036r6096,4572l208788,294132r,-19812l208788,181356r-3048,-1524l199859,173520r-3454,-7595l196100,156895r3544,-10591l205740,140208r-15240,-3048l162953,125933,143827,109156,139280,88074,155448,64008r4572,-3048l153924,54864r-5449,-9144l146837,42976,144018,30670r1765,-12027l152400,7620,158496,,54864,,34290,4279,17145,16002,5143,33426,,54864,,193548,12,534911r18872,41529l35064,585203r4572,3048l44208,588251r6096,1524l208788,589775r,267l242316,590042r,-254l541020,589788r4572,-1524l551688,588264r6096,-3048l562356,583692r3048,-3048l574548,574548r12192,-18288l589788,545592r1524,-10668l591312,494347r,-413575l591312,54864xe" fillcolor="black" stroked="f">
                <v:path arrowok="t"/>
                <w10:wrap anchorx="page"/>
              </v:shape>
            </w:pict>
          </mc:Fallback>
        </mc:AlternateContent>
      </w:r>
      <w:r>
        <w:rPr>
          <w:color w:val="0033CC"/>
        </w:rPr>
        <w:t>The policy of the</w:t>
      </w:r>
      <w:r>
        <w:rPr>
          <w:color w:val="0033CC"/>
          <w:spacing w:val="-3"/>
        </w:rPr>
        <w:t xml:space="preserve"> </w:t>
      </w:r>
      <w:r>
        <w:rPr>
          <w:color w:val="0033CC"/>
        </w:rPr>
        <w:t>religious education program</w:t>
      </w:r>
      <w:r>
        <w:rPr>
          <w:color w:val="0033CC"/>
          <w:spacing w:val="-2"/>
        </w:rPr>
        <w:t xml:space="preserve"> </w:t>
      </w:r>
      <w:r>
        <w:rPr>
          <w:color w:val="0033CC"/>
        </w:rPr>
        <w:t>with</w:t>
      </w:r>
      <w:r>
        <w:rPr>
          <w:color w:val="0033CC"/>
          <w:spacing w:val="-2"/>
        </w:rPr>
        <w:t xml:space="preserve"> </w:t>
      </w:r>
      <w:r>
        <w:rPr>
          <w:color w:val="0033CC"/>
        </w:rPr>
        <w:t>regard to</w:t>
      </w:r>
      <w:r>
        <w:rPr>
          <w:color w:val="0033CC"/>
          <w:spacing w:val="40"/>
        </w:rPr>
        <w:t xml:space="preserve"> </w:t>
      </w:r>
      <w:r>
        <w:rPr>
          <w:color w:val="0033CC"/>
        </w:rPr>
        <w:t>religious</w:t>
      </w:r>
      <w:r>
        <w:rPr>
          <w:color w:val="0033CC"/>
          <w:spacing w:val="40"/>
        </w:rPr>
        <w:t xml:space="preserve"> </w:t>
      </w:r>
      <w:r>
        <w:rPr>
          <w:color w:val="0033CC"/>
        </w:rPr>
        <w:t>education</w:t>
      </w:r>
      <w:r>
        <w:rPr>
          <w:color w:val="0033CC"/>
          <w:spacing w:val="40"/>
        </w:rPr>
        <w:t xml:space="preserve"> </w:t>
      </w:r>
      <w:r>
        <w:rPr>
          <w:color w:val="0033CC"/>
        </w:rPr>
        <w:t>program</w:t>
      </w:r>
      <w:r>
        <w:rPr>
          <w:color w:val="0033CC"/>
          <w:spacing w:val="40"/>
        </w:rPr>
        <w:t xml:space="preserve"> </w:t>
      </w:r>
      <w:r>
        <w:rPr>
          <w:color w:val="0033CC"/>
        </w:rPr>
        <w:t>closings</w:t>
      </w:r>
      <w:r>
        <w:rPr>
          <w:color w:val="0033CC"/>
          <w:spacing w:val="40"/>
        </w:rPr>
        <w:t xml:space="preserve"> </w:t>
      </w:r>
      <w:r>
        <w:rPr>
          <w:color w:val="0033CC"/>
        </w:rPr>
        <w:t>in</w:t>
      </w:r>
      <w:r>
        <w:rPr>
          <w:color w:val="0033CC"/>
          <w:spacing w:val="40"/>
        </w:rPr>
        <w:t xml:space="preserve"> </w:t>
      </w:r>
      <w:r>
        <w:rPr>
          <w:color w:val="0033CC"/>
        </w:rPr>
        <w:t>cases</w:t>
      </w:r>
      <w:r>
        <w:rPr>
          <w:color w:val="0033CC"/>
          <w:spacing w:val="40"/>
        </w:rPr>
        <w:t xml:space="preserve"> </w:t>
      </w:r>
      <w:r>
        <w:rPr>
          <w:color w:val="0033CC"/>
        </w:rPr>
        <w:t>of</w:t>
      </w:r>
      <w:r>
        <w:rPr>
          <w:color w:val="0033CC"/>
          <w:spacing w:val="80"/>
        </w:rPr>
        <w:t xml:space="preserve"> </w:t>
      </w:r>
      <w:r>
        <w:rPr>
          <w:color w:val="0033CC"/>
        </w:rPr>
        <w:t>emergencies is to follow the decisions of the Public Schools</w:t>
      </w:r>
      <w:r>
        <w:rPr>
          <w:color w:val="0033CC"/>
          <w:spacing w:val="43"/>
        </w:rPr>
        <w:t xml:space="preserve"> </w:t>
      </w:r>
      <w:r>
        <w:rPr>
          <w:color w:val="0033CC"/>
        </w:rPr>
        <w:t>in</w:t>
      </w:r>
      <w:r>
        <w:rPr>
          <w:color w:val="0033CC"/>
          <w:spacing w:val="44"/>
        </w:rPr>
        <w:t xml:space="preserve"> </w:t>
      </w:r>
      <w:r>
        <w:rPr>
          <w:color w:val="0033CC"/>
        </w:rPr>
        <w:t>the</w:t>
      </w:r>
      <w:r>
        <w:rPr>
          <w:color w:val="0033CC"/>
          <w:spacing w:val="44"/>
        </w:rPr>
        <w:t xml:space="preserve"> </w:t>
      </w:r>
      <w:r>
        <w:rPr>
          <w:color w:val="0033CC"/>
        </w:rPr>
        <w:t>county</w:t>
      </w:r>
      <w:r>
        <w:rPr>
          <w:color w:val="0033CC"/>
          <w:spacing w:val="44"/>
        </w:rPr>
        <w:t xml:space="preserve"> </w:t>
      </w:r>
      <w:r>
        <w:rPr>
          <w:color w:val="0033CC"/>
        </w:rPr>
        <w:t>in</w:t>
      </w:r>
      <w:r>
        <w:rPr>
          <w:color w:val="0033CC"/>
          <w:spacing w:val="43"/>
        </w:rPr>
        <w:t xml:space="preserve"> </w:t>
      </w:r>
      <w:r>
        <w:rPr>
          <w:color w:val="0033CC"/>
        </w:rPr>
        <w:t>which</w:t>
      </w:r>
      <w:r>
        <w:rPr>
          <w:color w:val="0033CC"/>
          <w:spacing w:val="44"/>
        </w:rPr>
        <w:t xml:space="preserve"> </w:t>
      </w:r>
      <w:r>
        <w:rPr>
          <w:color w:val="0033CC"/>
        </w:rPr>
        <w:t>the</w:t>
      </w:r>
      <w:r>
        <w:rPr>
          <w:color w:val="0033CC"/>
          <w:spacing w:val="44"/>
        </w:rPr>
        <w:t xml:space="preserve"> </w:t>
      </w:r>
      <w:r>
        <w:rPr>
          <w:color w:val="0033CC"/>
        </w:rPr>
        <w:t>religious</w:t>
      </w:r>
      <w:r>
        <w:rPr>
          <w:color w:val="0033CC"/>
          <w:spacing w:val="44"/>
        </w:rPr>
        <w:t xml:space="preserve"> </w:t>
      </w:r>
      <w:r>
        <w:rPr>
          <w:color w:val="0033CC"/>
          <w:spacing w:val="-2"/>
        </w:rPr>
        <w:t>education</w:t>
      </w:r>
    </w:p>
    <w:p w14:paraId="1CC7D76B" w14:textId="77777777" w:rsidR="00BF31A1" w:rsidRDefault="00000000">
      <w:pPr>
        <w:pStyle w:val="BodyText"/>
        <w:spacing w:before="2" w:line="252" w:lineRule="auto"/>
        <w:ind w:left="392" w:right="248"/>
        <w:jc w:val="both"/>
      </w:pPr>
      <w:r>
        <w:rPr>
          <w:color w:val="0033CC"/>
        </w:rPr>
        <w:t>program is located.</w:t>
      </w:r>
      <w:r>
        <w:rPr>
          <w:color w:val="0033CC"/>
          <w:spacing w:val="40"/>
        </w:rPr>
        <w:t xml:space="preserve"> </w:t>
      </w:r>
      <w:r>
        <w:rPr>
          <w:color w:val="0033CC"/>
        </w:rPr>
        <w:t xml:space="preserve">Parents should listen to broadcasts and keep their children home on days when the local public schools are </w:t>
      </w:r>
      <w:r>
        <w:rPr>
          <w:color w:val="0033CC"/>
          <w:spacing w:val="-2"/>
        </w:rPr>
        <w:t>closed.</w:t>
      </w:r>
    </w:p>
    <w:p w14:paraId="399FE13D" w14:textId="77777777" w:rsidR="00BF31A1" w:rsidRDefault="00BF31A1">
      <w:pPr>
        <w:pStyle w:val="BodyText"/>
        <w:spacing w:before="245"/>
      </w:pPr>
    </w:p>
    <w:p w14:paraId="4590B1EF" w14:textId="77777777" w:rsidR="00BF31A1" w:rsidRDefault="00000000">
      <w:pPr>
        <w:pStyle w:val="Heading2"/>
        <w:spacing w:before="1" w:line="254" w:lineRule="auto"/>
        <w:ind w:left="392" w:right="249"/>
      </w:pPr>
      <w:r>
        <w:rPr>
          <w:color w:val="0033CC"/>
        </w:rPr>
        <w:t>RELIGIOUS</w:t>
      </w:r>
      <w:r>
        <w:rPr>
          <w:color w:val="0033CC"/>
          <w:spacing w:val="-3"/>
        </w:rPr>
        <w:t xml:space="preserve"> </w:t>
      </w:r>
      <w:r>
        <w:rPr>
          <w:color w:val="0033CC"/>
        </w:rPr>
        <w:t>EDUCATION</w:t>
      </w:r>
      <w:r>
        <w:rPr>
          <w:color w:val="0033CC"/>
          <w:spacing w:val="-4"/>
        </w:rPr>
        <w:t xml:space="preserve"> </w:t>
      </w:r>
      <w:r>
        <w:rPr>
          <w:color w:val="0033CC"/>
        </w:rPr>
        <w:t>PROGRAM</w:t>
      </w:r>
      <w:r>
        <w:rPr>
          <w:color w:val="0033CC"/>
          <w:spacing w:val="40"/>
        </w:rPr>
        <w:t xml:space="preserve"> </w:t>
      </w:r>
      <w:r>
        <w:rPr>
          <w:color w:val="0033CC"/>
        </w:rPr>
        <w:t>POLICY</w:t>
      </w:r>
      <w:r>
        <w:rPr>
          <w:color w:val="0033CC"/>
          <w:spacing w:val="-6"/>
        </w:rPr>
        <w:t xml:space="preserve"> </w:t>
      </w:r>
      <w:r>
        <w:rPr>
          <w:color w:val="0033CC"/>
        </w:rPr>
        <w:t>AND</w:t>
      </w:r>
      <w:r>
        <w:rPr>
          <w:color w:val="0033CC"/>
          <w:spacing w:val="-5"/>
        </w:rPr>
        <w:t xml:space="preserve"> </w:t>
      </w:r>
      <w:r>
        <w:rPr>
          <w:color w:val="0033CC"/>
        </w:rPr>
        <w:t>DIRECTOR OF RELIGIOUS</w:t>
      </w:r>
      <w:r>
        <w:rPr>
          <w:color w:val="0033CC"/>
          <w:spacing w:val="40"/>
        </w:rPr>
        <w:t xml:space="preserve"> </w:t>
      </w:r>
      <w:r>
        <w:rPr>
          <w:color w:val="0033CC"/>
        </w:rPr>
        <w:t>EDUCATION’S RIGHT TO AMEND</w:t>
      </w:r>
    </w:p>
    <w:p w14:paraId="5B06F052" w14:textId="77777777" w:rsidR="00BF31A1" w:rsidRDefault="00000000">
      <w:pPr>
        <w:pStyle w:val="BodyText"/>
        <w:spacing w:before="238" w:line="249" w:lineRule="auto"/>
        <w:ind w:left="391" w:right="302" w:firstLine="2"/>
        <w:jc w:val="both"/>
      </w:pPr>
      <w:r>
        <w:rPr>
          <w:color w:val="0033CC"/>
        </w:rPr>
        <w:t>Since situations can arise that were not foreseen at the time of writing</w:t>
      </w:r>
      <w:r>
        <w:rPr>
          <w:color w:val="0033CC"/>
          <w:spacing w:val="-16"/>
        </w:rPr>
        <w:t xml:space="preserve"> </w:t>
      </w:r>
      <w:r>
        <w:rPr>
          <w:color w:val="0033CC"/>
        </w:rPr>
        <w:t>this</w:t>
      </w:r>
      <w:r>
        <w:rPr>
          <w:color w:val="0033CC"/>
          <w:spacing w:val="-15"/>
        </w:rPr>
        <w:t xml:space="preserve"> </w:t>
      </w:r>
      <w:r>
        <w:rPr>
          <w:color w:val="0033CC"/>
        </w:rPr>
        <w:t>Handbook,</w:t>
      </w:r>
      <w:r>
        <w:rPr>
          <w:color w:val="0033CC"/>
          <w:spacing w:val="-15"/>
        </w:rPr>
        <w:t xml:space="preserve"> </w:t>
      </w:r>
      <w:r>
        <w:rPr>
          <w:color w:val="0033CC"/>
        </w:rPr>
        <w:t>the</w:t>
      </w:r>
      <w:r>
        <w:rPr>
          <w:color w:val="0033CC"/>
          <w:spacing w:val="-16"/>
        </w:rPr>
        <w:t xml:space="preserve"> </w:t>
      </w:r>
      <w:r>
        <w:rPr>
          <w:color w:val="0033CC"/>
        </w:rPr>
        <w:t>religious</w:t>
      </w:r>
      <w:r>
        <w:rPr>
          <w:color w:val="0033CC"/>
          <w:spacing w:val="-15"/>
        </w:rPr>
        <w:t xml:space="preserve"> </w:t>
      </w:r>
      <w:r>
        <w:rPr>
          <w:color w:val="0033CC"/>
        </w:rPr>
        <w:t>education</w:t>
      </w:r>
      <w:r>
        <w:rPr>
          <w:color w:val="0033CC"/>
          <w:spacing w:val="-15"/>
        </w:rPr>
        <w:t xml:space="preserve"> </w:t>
      </w:r>
      <w:r>
        <w:rPr>
          <w:color w:val="0033CC"/>
        </w:rPr>
        <w:t>program</w:t>
      </w:r>
      <w:r>
        <w:rPr>
          <w:color w:val="0033CC"/>
          <w:spacing w:val="-15"/>
        </w:rPr>
        <w:t xml:space="preserve"> </w:t>
      </w:r>
      <w:r>
        <w:rPr>
          <w:color w:val="0033CC"/>
        </w:rPr>
        <w:t>reserves</w:t>
      </w:r>
      <w:r>
        <w:rPr>
          <w:color w:val="0033CC"/>
          <w:spacing w:val="-16"/>
        </w:rPr>
        <w:t xml:space="preserve"> </w:t>
      </w:r>
      <w:r>
        <w:rPr>
          <w:color w:val="0033CC"/>
        </w:rPr>
        <w:t>the right to initiate, change or modify the policies as needed. Parents and students will be notified of any amendments.</w:t>
      </w:r>
    </w:p>
    <w:p w14:paraId="343E531B" w14:textId="77777777" w:rsidR="00BF31A1" w:rsidRDefault="00BF31A1">
      <w:pPr>
        <w:pStyle w:val="BodyText"/>
        <w:spacing w:before="243"/>
      </w:pPr>
    </w:p>
    <w:p w14:paraId="5606FA10" w14:textId="77777777" w:rsidR="00BF31A1" w:rsidRDefault="00000000">
      <w:pPr>
        <w:pStyle w:val="Heading2"/>
        <w:ind w:left="80"/>
      </w:pPr>
      <w:r>
        <w:rPr>
          <w:color w:val="0033CC"/>
        </w:rPr>
        <w:t>USE</w:t>
      </w:r>
      <w:r>
        <w:rPr>
          <w:color w:val="0033CC"/>
          <w:spacing w:val="-3"/>
        </w:rPr>
        <w:t xml:space="preserve"> </w:t>
      </w:r>
      <w:r>
        <w:rPr>
          <w:color w:val="0033CC"/>
        </w:rPr>
        <w:t>OF</w:t>
      </w:r>
      <w:r>
        <w:rPr>
          <w:color w:val="0033CC"/>
          <w:spacing w:val="-3"/>
        </w:rPr>
        <w:t xml:space="preserve"> </w:t>
      </w:r>
      <w:r>
        <w:rPr>
          <w:color w:val="0033CC"/>
        </w:rPr>
        <w:t>STUDENT</w:t>
      </w:r>
      <w:r>
        <w:rPr>
          <w:color w:val="0033CC"/>
          <w:spacing w:val="-3"/>
        </w:rPr>
        <w:t xml:space="preserve"> </w:t>
      </w:r>
      <w:r>
        <w:rPr>
          <w:color w:val="0033CC"/>
        </w:rPr>
        <w:t>PICTURES</w:t>
      </w:r>
      <w:r>
        <w:rPr>
          <w:color w:val="0033CC"/>
          <w:spacing w:val="-5"/>
        </w:rPr>
        <w:t xml:space="preserve"> </w:t>
      </w:r>
      <w:r>
        <w:rPr>
          <w:color w:val="0033CC"/>
        </w:rPr>
        <w:t>AND</w:t>
      </w:r>
      <w:r>
        <w:rPr>
          <w:color w:val="0033CC"/>
          <w:spacing w:val="-3"/>
        </w:rPr>
        <w:t xml:space="preserve"> </w:t>
      </w:r>
      <w:r>
        <w:rPr>
          <w:color w:val="0033CC"/>
          <w:spacing w:val="-4"/>
        </w:rPr>
        <w:t>VIDEO</w:t>
      </w:r>
    </w:p>
    <w:p w14:paraId="64B42E0C" w14:textId="77777777" w:rsidR="00BF31A1" w:rsidRDefault="00BF31A1">
      <w:pPr>
        <w:pStyle w:val="BodyText"/>
        <w:rPr>
          <w:b/>
        </w:rPr>
      </w:pPr>
    </w:p>
    <w:p w14:paraId="6F577453" w14:textId="77777777" w:rsidR="00BF31A1" w:rsidRDefault="00000000">
      <w:pPr>
        <w:pStyle w:val="BodyText"/>
        <w:spacing w:line="247" w:lineRule="auto"/>
        <w:ind w:left="392" w:right="307" w:firstLine="2"/>
        <w:jc w:val="both"/>
      </w:pPr>
      <w:r>
        <w:rPr>
          <w:color w:val="0033CC"/>
        </w:rPr>
        <w:t>The religious education program reserves the right to use student pictures in publications. Any parent who wishes to opt out must notify the CRE in writing prior to the beginning of classes.</w:t>
      </w:r>
    </w:p>
    <w:p w14:paraId="0916788F" w14:textId="77777777" w:rsidR="00BF31A1" w:rsidRDefault="00BF31A1">
      <w:pPr>
        <w:pStyle w:val="BodyText"/>
      </w:pPr>
    </w:p>
    <w:p w14:paraId="3E1BC8B6" w14:textId="77777777" w:rsidR="00BF31A1" w:rsidRDefault="00BF31A1">
      <w:pPr>
        <w:pStyle w:val="BodyText"/>
        <w:spacing w:before="251"/>
      </w:pPr>
    </w:p>
    <w:p w14:paraId="4AEFC1E3" w14:textId="77777777" w:rsidR="00BF31A1" w:rsidRDefault="00000000">
      <w:pPr>
        <w:pStyle w:val="Heading2"/>
        <w:ind w:left="78"/>
      </w:pPr>
      <w:r>
        <w:rPr>
          <w:color w:val="0033CC"/>
        </w:rPr>
        <w:t>MEDICATION</w:t>
      </w:r>
      <w:r>
        <w:rPr>
          <w:color w:val="0033CC"/>
          <w:spacing w:val="-7"/>
        </w:rPr>
        <w:t xml:space="preserve"> </w:t>
      </w:r>
      <w:r>
        <w:rPr>
          <w:color w:val="0033CC"/>
          <w:spacing w:val="-2"/>
        </w:rPr>
        <w:t>PROCEDURES</w:t>
      </w:r>
    </w:p>
    <w:p w14:paraId="6AEDFE26" w14:textId="77777777" w:rsidR="00BF31A1" w:rsidRDefault="00BF31A1">
      <w:pPr>
        <w:pStyle w:val="BodyText"/>
        <w:rPr>
          <w:b/>
        </w:rPr>
      </w:pPr>
    </w:p>
    <w:p w14:paraId="473BEC18" w14:textId="77777777" w:rsidR="00BF31A1" w:rsidRDefault="00000000">
      <w:pPr>
        <w:pStyle w:val="BodyText"/>
        <w:spacing w:before="1" w:line="249" w:lineRule="auto"/>
        <w:ind w:left="392" w:right="305" w:firstLine="2"/>
        <w:jc w:val="both"/>
      </w:pPr>
      <w:r>
        <w:rPr>
          <w:color w:val="0033CC"/>
        </w:rPr>
        <w:t>The</w:t>
      </w:r>
      <w:r>
        <w:rPr>
          <w:color w:val="0033CC"/>
          <w:spacing w:val="-6"/>
        </w:rPr>
        <w:t xml:space="preserve"> </w:t>
      </w:r>
      <w:r>
        <w:rPr>
          <w:color w:val="0033CC"/>
        </w:rPr>
        <w:t>administration</w:t>
      </w:r>
      <w:r>
        <w:rPr>
          <w:color w:val="0033CC"/>
          <w:spacing w:val="-6"/>
        </w:rPr>
        <w:t xml:space="preserve"> </w:t>
      </w:r>
      <w:r>
        <w:rPr>
          <w:color w:val="0033CC"/>
        </w:rPr>
        <w:t>of</w:t>
      </w:r>
      <w:r>
        <w:rPr>
          <w:color w:val="0033CC"/>
          <w:spacing w:val="-6"/>
        </w:rPr>
        <w:t xml:space="preserve"> </w:t>
      </w:r>
      <w:r>
        <w:rPr>
          <w:color w:val="0033CC"/>
        </w:rPr>
        <w:t>medicine</w:t>
      </w:r>
      <w:r>
        <w:rPr>
          <w:color w:val="0033CC"/>
          <w:spacing w:val="-6"/>
        </w:rPr>
        <w:t xml:space="preserve"> </w:t>
      </w:r>
      <w:r>
        <w:rPr>
          <w:color w:val="0033CC"/>
        </w:rPr>
        <w:t>to</w:t>
      </w:r>
      <w:r>
        <w:rPr>
          <w:color w:val="0033CC"/>
          <w:spacing w:val="-4"/>
        </w:rPr>
        <w:t xml:space="preserve"> </w:t>
      </w:r>
      <w:r>
        <w:rPr>
          <w:color w:val="0033CC"/>
        </w:rPr>
        <w:t>a</w:t>
      </w:r>
      <w:r>
        <w:rPr>
          <w:color w:val="0033CC"/>
          <w:spacing w:val="-6"/>
        </w:rPr>
        <w:t xml:space="preserve"> </w:t>
      </w:r>
      <w:r>
        <w:rPr>
          <w:color w:val="0033CC"/>
        </w:rPr>
        <w:t>child</w:t>
      </w:r>
      <w:r>
        <w:rPr>
          <w:color w:val="0033CC"/>
          <w:spacing w:val="-7"/>
        </w:rPr>
        <w:t xml:space="preserve"> </w:t>
      </w:r>
      <w:r>
        <w:rPr>
          <w:color w:val="0033CC"/>
        </w:rPr>
        <w:t>outside</w:t>
      </w:r>
      <w:r>
        <w:rPr>
          <w:color w:val="0033CC"/>
          <w:spacing w:val="-6"/>
        </w:rPr>
        <w:t xml:space="preserve"> </w:t>
      </w:r>
      <w:r>
        <w:rPr>
          <w:color w:val="0033CC"/>
        </w:rPr>
        <w:t>the</w:t>
      </w:r>
      <w:r>
        <w:rPr>
          <w:color w:val="0033CC"/>
          <w:spacing w:val="-6"/>
        </w:rPr>
        <w:t xml:space="preserve"> </w:t>
      </w:r>
      <w:r>
        <w:rPr>
          <w:color w:val="0033CC"/>
        </w:rPr>
        <w:t>doctor’s</w:t>
      </w:r>
      <w:r>
        <w:rPr>
          <w:color w:val="0033CC"/>
          <w:spacing w:val="-6"/>
        </w:rPr>
        <w:t xml:space="preserve"> </w:t>
      </w:r>
      <w:r>
        <w:rPr>
          <w:color w:val="0033CC"/>
        </w:rPr>
        <w:t>office or a</w:t>
      </w:r>
      <w:r>
        <w:rPr>
          <w:color w:val="0033CC"/>
          <w:spacing w:val="-1"/>
        </w:rPr>
        <w:t xml:space="preserve"> </w:t>
      </w:r>
      <w:r>
        <w:rPr>
          <w:color w:val="0033CC"/>
        </w:rPr>
        <w:t>health</w:t>
      </w:r>
      <w:r>
        <w:rPr>
          <w:color w:val="0033CC"/>
          <w:spacing w:val="-1"/>
        </w:rPr>
        <w:t xml:space="preserve"> </w:t>
      </w:r>
      <w:r>
        <w:rPr>
          <w:color w:val="0033CC"/>
        </w:rPr>
        <w:t>institution is</w:t>
      </w:r>
      <w:r>
        <w:rPr>
          <w:color w:val="0033CC"/>
          <w:spacing w:val="-2"/>
        </w:rPr>
        <w:t xml:space="preserve"> </w:t>
      </w:r>
      <w:r>
        <w:rPr>
          <w:color w:val="0033CC"/>
        </w:rPr>
        <w:t>a</w:t>
      </w:r>
      <w:r>
        <w:rPr>
          <w:color w:val="0033CC"/>
          <w:spacing w:val="-1"/>
        </w:rPr>
        <w:t xml:space="preserve"> </w:t>
      </w:r>
      <w:r>
        <w:rPr>
          <w:color w:val="0033CC"/>
        </w:rPr>
        <w:t>parental</w:t>
      </w:r>
      <w:r>
        <w:rPr>
          <w:color w:val="0033CC"/>
          <w:spacing w:val="-2"/>
        </w:rPr>
        <w:t xml:space="preserve"> </w:t>
      </w:r>
      <w:r>
        <w:rPr>
          <w:color w:val="0033CC"/>
        </w:rPr>
        <w:t>responsibility and should not</w:t>
      </w:r>
      <w:r>
        <w:rPr>
          <w:color w:val="0033CC"/>
          <w:spacing w:val="-1"/>
        </w:rPr>
        <w:t xml:space="preserve"> </w:t>
      </w:r>
      <w:r>
        <w:rPr>
          <w:color w:val="0033CC"/>
        </w:rPr>
        <w:t>be delegated to religious education program personnel .</w:t>
      </w:r>
    </w:p>
    <w:p w14:paraId="60DD2AF6" w14:textId="77777777" w:rsidR="00BF31A1" w:rsidRDefault="00BF31A1">
      <w:pPr>
        <w:spacing w:line="249" w:lineRule="auto"/>
        <w:jc w:val="both"/>
        <w:sectPr w:rsidR="00BF31A1">
          <w:footerReference w:type="default" r:id="rId23"/>
          <w:pgSz w:w="7920" w:h="12240"/>
          <w:pgMar w:top="660" w:right="340" w:bottom="1280" w:left="400" w:header="0" w:footer="1087" w:gutter="0"/>
          <w:cols w:space="720"/>
        </w:sectPr>
      </w:pPr>
    </w:p>
    <w:p w14:paraId="1FC5FBD5" w14:textId="77777777" w:rsidR="00BF31A1" w:rsidRDefault="00000000">
      <w:pPr>
        <w:pStyle w:val="BodyText"/>
        <w:ind w:left="3651"/>
        <w:rPr>
          <w:sz w:val="20"/>
        </w:rPr>
      </w:pPr>
      <w:r>
        <w:rPr>
          <w:noProof/>
          <w:sz w:val="20"/>
        </w:rPr>
        <w:lastRenderedPageBreak/>
        <w:drawing>
          <wp:inline distT="0" distB="0" distL="0" distR="0" wp14:anchorId="3ACB3038" wp14:editId="2005B467">
            <wp:extent cx="691915" cy="84772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4" cstate="print"/>
                    <a:stretch>
                      <a:fillRect/>
                    </a:stretch>
                  </pic:blipFill>
                  <pic:spPr>
                    <a:xfrm>
                      <a:off x="0" y="0"/>
                      <a:ext cx="691915" cy="847725"/>
                    </a:xfrm>
                    <a:prstGeom prst="rect">
                      <a:avLst/>
                    </a:prstGeom>
                  </pic:spPr>
                </pic:pic>
              </a:graphicData>
            </a:graphic>
          </wp:inline>
        </w:drawing>
      </w:r>
    </w:p>
    <w:p w14:paraId="095AD367" w14:textId="77777777" w:rsidR="00BF31A1" w:rsidRDefault="00000000">
      <w:pPr>
        <w:pStyle w:val="Heading1"/>
        <w:spacing w:before="188"/>
        <w:ind w:left="2576"/>
        <w:rPr>
          <w:u w:val="none"/>
        </w:rPr>
      </w:pPr>
      <w:r>
        <w:rPr>
          <w:color w:val="0033CC"/>
          <w:u w:val="none"/>
        </w:rPr>
        <w:t>GRADE</w:t>
      </w:r>
      <w:r>
        <w:rPr>
          <w:color w:val="0033CC"/>
          <w:spacing w:val="-10"/>
          <w:u w:val="none"/>
        </w:rPr>
        <w:t xml:space="preserve"> </w:t>
      </w:r>
      <w:r>
        <w:rPr>
          <w:color w:val="0033CC"/>
          <w:u w:val="none"/>
        </w:rPr>
        <w:t>LEVEL</w:t>
      </w:r>
      <w:r>
        <w:rPr>
          <w:color w:val="0033CC"/>
          <w:spacing w:val="-9"/>
          <w:u w:val="none"/>
        </w:rPr>
        <w:t xml:space="preserve"> </w:t>
      </w:r>
      <w:r>
        <w:rPr>
          <w:color w:val="0033CC"/>
          <w:spacing w:val="-2"/>
          <w:u w:val="none"/>
        </w:rPr>
        <w:t>PRAYERS</w:t>
      </w:r>
    </w:p>
    <w:p w14:paraId="7C6CD2A8" w14:textId="77777777" w:rsidR="00BF31A1" w:rsidRDefault="00000000">
      <w:pPr>
        <w:tabs>
          <w:tab w:val="left" w:pos="2239"/>
        </w:tabs>
        <w:spacing w:before="21"/>
        <w:ind w:left="800"/>
        <w:rPr>
          <w:b/>
          <w:sz w:val="24"/>
        </w:rPr>
      </w:pPr>
      <w:r>
        <w:rPr>
          <w:b/>
          <w:color w:val="0033CC"/>
          <w:sz w:val="24"/>
        </w:rPr>
        <w:t>Grade</w:t>
      </w:r>
      <w:r>
        <w:rPr>
          <w:b/>
          <w:color w:val="0033CC"/>
          <w:spacing w:val="-10"/>
          <w:sz w:val="24"/>
        </w:rPr>
        <w:t xml:space="preserve"> 1</w:t>
      </w:r>
      <w:r>
        <w:rPr>
          <w:b/>
          <w:color w:val="0033CC"/>
          <w:sz w:val="24"/>
        </w:rPr>
        <w:tab/>
      </w:r>
      <w:r>
        <w:rPr>
          <w:b/>
          <w:color w:val="0033CC"/>
          <w:sz w:val="24"/>
          <w:u w:val="single" w:color="0033CC"/>
        </w:rPr>
        <w:t>Learn</w:t>
      </w:r>
      <w:r>
        <w:rPr>
          <w:b/>
          <w:color w:val="0033CC"/>
          <w:spacing w:val="-10"/>
          <w:sz w:val="24"/>
          <w:u w:val="single" w:color="0033CC"/>
        </w:rPr>
        <w:t xml:space="preserve"> </w:t>
      </w:r>
      <w:r>
        <w:rPr>
          <w:b/>
          <w:color w:val="0033CC"/>
          <w:sz w:val="24"/>
          <w:u w:val="single" w:color="0033CC"/>
        </w:rPr>
        <w:t>these</w:t>
      </w:r>
      <w:r>
        <w:rPr>
          <w:b/>
          <w:color w:val="0033CC"/>
          <w:spacing w:val="-9"/>
          <w:sz w:val="24"/>
          <w:u w:val="single" w:color="0033CC"/>
        </w:rPr>
        <w:t xml:space="preserve"> </w:t>
      </w:r>
      <w:r>
        <w:rPr>
          <w:b/>
          <w:color w:val="0033CC"/>
          <w:spacing w:val="-2"/>
          <w:sz w:val="24"/>
          <w:u w:val="single" w:color="0033CC"/>
        </w:rPr>
        <w:t>prayers</w:t>
      </w:r>
    </w:p>
    <w:p w14:paraId="75DA78BB" w14:textId="77777777" w:rsidR="00BF31A1" w:rsidRDefault="00000000">
      <w:pPr>
        <w:spacing w:before="22" w:line="259" w:lineRule="auto"/>
        <w:ind w:left="2240" w:right="2757"/>
        <w:rPr>
          <w:sz w:val="24"/>
        </w:rPr>
      </w:pPr>
      <w:r>
        <w:rPr>
          <w:color w:val="0033CC"/>
          <w:sz w:val="24"/>
        </w:rPr>
        <w:t>Sign</w:t>
      </w:r>
      <w:r>
        <w:rPr>
          <w:color w:val="0033CC"/>
          <w:spacing w:val="-10"/>
          <w:sz w:val="24"/>
        </w:rPr>
        <w:t xml:space="preserve"> </w:t>
      </w:r>
      <w:r>
        <w:rPr>
          <w:color w:val="0033CC"/>
          <w:sz w:val="24"/>
        </w:rPr>
        <w:t>of</w:t>
      </w:r>
      <w:r>
        <w:rPr>
          <w:color w:val="0033CC"/>
          <w:spacing w:val="-14"/>
          <w:sz w:val="24"/>
        </w:rPr>
        <w:t xml:space="preserve"> </w:t>
      </w:r>
      <w:r>
        <w:rPr>
          <w:color w:val="0033CC"/>
          <w:sz w:val="24"/>
        </w:rPr>
        <w:t>the</w:t>
      </w:r>
      <w:r>
        <w:rPr>
          <w:color w:val="0033CC"/>
          <w:spacing w:val="-14"/>
          <w:sz w:val="24"/>
        </w:rPr>
        <w:t xml:space="preserve"> </w:t>
      </w:r>
      <w:r>
        <w:rPr>
          <w:color w:val="0033CC"/>
          <w:sz w:val="24"/>
        </w:rPr>
        <w:t>Cross Our Father</w:t>
      </w:r>
    </w:p>
    <w:p w14:paraId="595687F5" w14:textId="77777777" w:rsidR="00BF31A1" w:rsidRDefault="00000000">
      <w:pPr>
        <w:spacing w:line="275" w:lineRule="exact"/>
        <w:ind w:left="2240"/>
        <w:rPr>
          <w:sz w:val="24"/>
        </w:rPr>
      </w:pPr>
      <w:r>
        <w:rPr>
          <w:color w:val="0033CC"/>
          <w:sz w:val="24"/>
        </w:rPr>
        <w:t>Hail</w:t>
      </w:r>
      <w:r>
        <w:rPr>
          <w:color w:val="0033CC"/>
          <w:spacing w:val="-9"/>
          <w:sz w:val="24"/>
        </w:rPr>
        <w:t xml:space="preserve"> </w:t>
      </w:r>
      <w:r>
        <w:rPr>
          <w:color w:val="0033CC"/>
          <w:spacing w:val="-4"/>
          <w:sz w:val="24"/>
        </w:rPr>
        <w:t>Mary</w:t>
      </w:r>
    </w:p>
    <w:p w14:paraId="67AA9CBD" w14:textId="77777777" w:rsidR="00BF31A1" w:rsidRDefault="00000000">
      <w:pPr>
        <w:spacing w:before="21" w:line="259" w:lineRule="auto"/>
        <w:ind w:left="2240" w:right="2398"/>
        <w:rPr>
          <w:sz w:val="24"/>
        </w:rPr>
      </w:pPr>
      <w:r>
        <w:rPr>
          <w:color w:val="0033CC"/>
          <w:sz w:val="24"/>
        </w:rPr>
        <w:t>Guardian</w:t>
      </w:r>
      <w:r>
        <w:rPr>
          <w:color w:val="0033CC"/>
          <w:spacing w:val="-17"/>
          <w:sz w:val="24"/>
        </w:rPr>
        <w:t xml:space="preserve"> </w:t>
      </w:r>
      <w:r>
        <w:rPr>
          <w:color w:val="0033CC"/>
          <w:sz w:val="24"/>
        </w:rPr>
        <w:t>Angel</w:t>
      </w:r>
      <w:r>
        <w:rPr>
          <w:color w:val="0033CC"/>
          <w:spacing w:val="-17"/>
          <w:sz w:val="24"/>
        </w:rPr>
        <w:t xml:space="preserve"> </w:t>
      </w:r>
      <w:r>
        <w:rPr>
          <w:color w:val="0033CC"/>
          <w:sz w:val="24"/>
        </w:rPr>
        <w:t>Prayer Glory be to the Father</w:t>
      </w:r>
    </w:p>
    <w:p w14:paraId="174BFD97" w14:textId="77777777" w:rsidR="00BF31A1" w:rsidRDefault="00000000">
      <w:pPr>
        <w:spacing w:line="275" w:lineRule="exact"/>
        <w:ind w:left="2240"/>
        <w:rPr>
          <w:sz w:val="24"/>
        </w:rPr>
      </w:pPr>
      <w:r>
        <w:rPr>
          <w:color w:val="0033CC"/>
          <w:sz w:val="24"/>
        </w:rPr>
        <w:t>Prayers</w:t>
      </w:r>
      <w:r>
        <w:rPr>
          <w:color w:val="0033CC"/>
          <w:spacing w:val="-8"/>
          <w:sz w:val="24"/>
        </w:rPr>
        <w:t xml:space="preserve"> </w:t>
      </w:r>
      <w:r>
        <w:rPr>
          <w:color w:val="0033CC"/>
          <w:sz w:val="24"/>
        </w:rPr>
        <w:t>Before</w:t>
      </w:r>
      <w:r>
        <w:rPr>
          <w:color w:val="0033CC"/>
          <w:spacing w:val="-9"/>
          <w:sz w:val="24"/>
        </w:rPr>
        <w:t xml:space="preserve"> </w:t>
      </w:r>
      <w:r>
        <w:rPr>
          <w:color w:val="0033CC"/>
          <w:sz w:val="24"/>
        </w:rPr>
        <w:t>and</w:t>
      </w:r>
      <w:r>
        <w:rPr>
          <w:color w:val="0033CC"/>
          <w:spacing w:val="-8"/>
          <w:sz w:val="24"/>
        </w:rPr>
        <w:t xml:space="preserve"> </w:t>
      </w:r>
      <w:r>
        <w:rPr>
          <w:color w:val="0033CC"/>
          <w:sz w:val="24"/>
        </w:rPr>
        <w:t>After</w:t>
      </w:r>
      <w:r>
        <w:rPr>
          <w:color w:val="0033CC"/>
          <w:spacing w:val="-7"/>
          <w:sz w:val="24"/>
        </w:rPr>
        <w:t xml:space="preserve"> </w:t>
      </w:r>
      <w:r>
        <w:rPr>
          <w:color w:val="0033CC"/>
          <w:spacing w:val="-2"/>
          <w:sz w:val="24"/>
        </w:rPr>
        <w:t>Meals</w:t>
      </w:r>
    </w:p>
    <w:p w14:paraId="594C5828" w14:textId="77777777" w:rsidR="00BF31A1" w:rsidRDefault="00000000">
      <w:pPr>
        <w:pStyle w:val="Heading1"/>
        <w:tabs>
          <w:tab w:val="left" w:pos="2239"/>
        </w:tabs>
        <w:rPr>
          <w:u w:val="none"/>
        </w:rPr>
      </w:pPr>
      <w:r>
        <w:rPr>
          <w:color w:val="0033CC"/>
          <w:u w:val="none"/>
        </w:rPr>
        <w:t>Grade</w:t>
      </w:r>
      <w:r>
        <w:rPr>
          <w:color w:val="0033CC"/>
          <w:spacing w:val="-10"/>
          <w:u w:val="none"/>
        </w:rPr>
        <w:t xml:space="preserve"> 2</w:t>
      </w:r>
      <w:r>
        <w:rPr>
          <w:color w:val="0033CC"/>
          <w:u w:val="none"/>
        </w:rPr>
        <w:tab/>
      </w:r>
      <w:r>
        <w:rPr>
          <w:color w:val="0033CC"/>
          <w:u w:color="0033CC"/>
        </w:rPr>
        <w:t>Know</w:t>
      </w:r>
      <w:r>
        <w:rPr>
          <w:color w:val="0033CC"/>
          <w:spacing w:val="-7"/>
          <w:u w:color="0033CC"/>
        </w:rPr>
        <w:t xml:space="preserve"> </w:t>
      </w:r>
      <w:r>
        <w:rPr>
          <w:color w:val="0033CC"/>
          <w:u w:color="0033CC"/>
        </w:rPr>
        <w:t>all</w:t>
      </w:r>
      <w:r>
        <w:rPr>
          <w:color w:val="0033CC"/>
          <w:spacing w:val="-3"/>
          <w:u w:color="0033CC"/>
        </w:rPr>
        <w:t xml:space="preserve"> </w:t>
      </w:r>
      <w:r>
        <w:rPr>
          <w:color w:val="0033CC"/>
          <w:u w:color="0033CC"/>
        </w:rPr>
        <w:t>of</w:t>
      </w:r>
      <w:r>
        <w:rPr>
          <w:color w:val="0033CC"/>
          <w:spacing w:val="-7"/>
          <w:u w:color="0033CC"/>
        </w:rPr>
        <w:t xml:space="preserve"> </w:t>
      </w:r>
      <w:r>
        <w:rPr>
          <w:color w:val="0033CC"/>
          <w:u w:color="0033CC"/>
        </w:rPr>
        <w:t>the</w:t>
      </w:r>
      <w:r>
        <w:rPr>
          <w:color w:val="0033CC"/>
          <w:spacing w:val="-4"/>
          <w:u w:color="0033CC"/>
        </w:rPr>
        <w:t xml:space="preserve"> </w:t>
      </w:r>
      <w:r>
        <w:rPr>
          <w:color w:val="0033CC"/>
          <w:u w:color="0033CC"/>
        </w:rPr>
        <w:t>above</w:t>
      </w:r>
      <w:r>
        <w:rPr>
          <w:color w:val="0033CC"/>
          <w:spacing w:val="-6"/>
          <w:u w:color="0033CC"/>
        </w:rPr>
        <w:t xml:space="preserve"> </w:t>
      </w:r>
      <w:r>
        <w:rPr>
          <w:color w:val="0033CC"/>
          <w:u w:color="0033CC"/>
        </w:rPr>
        <w:t>and</w:t>
      </w:r>
      <w:r>
        <w:rPr>
          <w:color w:val="0033CC"/>
          <w:spacing w:val="-7"/>
          <w:u w:color="0033CC"/>
        </w:rPr>
        <w:t xml:space="preserve"> </w:t>
      </w:r>
      <w:r>
        <w:rPr>
          <w:color w:val="0033CC"/>
          <w:spacing w:val="-5"/>
          <w:u w:color="0033CC"/>
        </w:rPr>
        <w:t>add</w:t>
      </w:r>
    </w:p>
    <w:p w14:paraId="60DEC940" w14:textId="77777777" w:rsidR="00BF31A1" w:rsidRDefault="00000000">
      <w:pPr>
        <w:spacing w:before="22"/>
        <w:ind w:left="2239"/>
        <w:rPr>
          <w:sz w:val="24"/>
        </w:rPr>
      </w:pPr>
      <w:r>
        <w:rPr>
          <w:color w:val="0033CC"/>
          <w:sz w:val="24"/>
        </w:rPr>
        <w:t>Act</w:t>
      </w:r>
      <w:r>
        <w:rPr>
          <w:color w:val="0033CC"/>
          <w:spacing w:val="-2"/>
          <w:sz w:val="24"/>
        </w:rPr>
        <w:t xml:space="preserve"> </w:t>
      </w:r>
      <w:r>
        <w:rPr>
          <w:color w:val="0033CC"/>
          <w:sz w:val="24"/>
        </w:rPr>
        <w:t>of</w:t>
      </w:r>
      <w:r>
        <w:rPr>
          <w:color w:val="0033CC"/>
          <w:spacing w:val="-6"/>
          <w:sz w:val="24"/>
        </w:rPr>
        <w:t xml:space="preserve"> </w:t>
      </w:r>
      <w:r>
        <w:rPr>
          <w:color w:val="0033CC"/>
          <w:spacing w:val="-2"/>
          <w:sz w:val="24"/>
        </w:rPr>
        <w:t>Contrition</w:t>
      </w:r>
    </w:p>
    <w:p w14:paraId="5DDB8A78" w14:textId="77777777" w:rsidR="00BF31A1" w:rsidRDefault="00000000">
      <w:pPr>
        <w:spacing w:before="22" w:line="259" w:lineRule="auto"/>
        <w:ind w:left="2240" w:right="670"/>
        <w:rPr>
          <w:sz w:val="24"/>
        </w:rPr>
      </w:pPr>
      <w:r>
        <w:rPr>
          <w:color w:val="0033CC"/>
          <w:sz w:val="24"/>
        </w:rPr>
        <w:t>How</w:t>
      </w:r>
      <w:r>
        <w:rPr>
          <w:color w:val="0033CC"/>
          <w:spacing w:val="-10"/>
          <w:sz w:val="24"/>
        </w:rPr>
        <w:t xml:space="preserve"> </w:t>
      </w:r>
      <w:r>
        <w:rPr>
          <w:color w:val="0033CC"/>
          <w:sz w:val="24"/>
        </w:rPr>
        <w:t>to</w:t>
      </w:r>
      <w:r>
        <w:rPr>
          <w:color w:val="0033CC"/>
          <w:spacing w:val="-8"/>
          <w:sz w:val="24"/>
        </w:rPr>
        <w:t xml:space="preserve"> </w:t>
      </w:r>
      <w:r>
        <w:rPr>
          <w:color w:val="0033CC"/>
          <w:sz w:val="24"/>
        </w:rPr>
        <w:t>go</w:t>
      </w:r>
      <w:r>
        <w:rPr>
          <w:color w:val="0033CC"/>
          <w:spacing w:val="-10"/>
          <w:sz w:val="24"/>
        </w:rPr>
        <w:t xml:space="preserve"> </w:t>
      </w:r>
      <w:r>
        <w:rPr>
          <w:color w:val="0033CC"/>
          <w:sz w:val="24"/>
        </w:rPr>
        <w:t>to</w:t>
      </w:r>
      <w:r>
        <w:rPr>
          <w:color w:val="0033CC"/>
          <w:spacing w:val="-10"/>
          <w:sz w:val="24"/>
        </w:rPr>
        <w:t xml:space="preserve"> </w:t>
      </w:r>
      <w:r>
        <w:rPr>
          <w:color w:val="0033CC"/>
          <w:sz w:val="24"/>
        </w:rPr>
        <w:t>Confession</w:t>
      </w:r>
      <w:r>
        <w:rPr>
          <w:color w:val="0033CC"/>
          <w:spacing w:val="-7"/>
          <w:sz w:val="24"/>
        </w:rPr>
        <w:t xml:space="preserve"> </w:t>
      </w:r>
      <w:r>
        <w:rPr>
          <w:color w:val="0033CC"/>
          <w:sz w:val="24"/>
        </w:rPr>
        <w:t>(Format) Simple Mass Responses</w:t>
      </w:r>
    </w:p>
    <w:p w14:paraId="4A5BFEDA" w14:textId="77777777" w:rsidR="00BF31A1" w:rsidRDefault="00000000">
      <w:pPr>
        <w:spacing w:line="259" w:lineRule="auto"/>
        <w:ind w:left="2240" w:right="3564"/>
        <w:rPr>
          <w:sz w:val="24"/>
        </w:rPr>
      </w:pPr>
      <w:r>
        <w:rPr>
          <w:color w:val="0033CC"/>
          <w:spacing w:val="-4"/>
          <w:sz w:val="24"/>
        </w:rPr>
        <w:t xml:space="preserve">Mass </w:t>
      </w:r>
      <w:r>
        <w:rPr>
          <w:color w:val="0033CC"/>
          <w:spacing w:val="-2"/>
          <w:sz w:val="24"/>
        </w:rPr>
        <w:t xml:space="preserve">Eucharist </w:t>
      </w:r>
      <w:r>
        <w:rPr>
          <w:color w:val="0033CC"/>
          <w:sz w:val="24"/>
        </w:rPr>
        <w:t>The</w:t>
      </w:r>
      <w:r>
        <w:rPr>
          <w:color w:val="0033CC"/>
          <w:spacing w:val="-17"/>
          <w:sz w:val="24"/>
        </w:rPr>
        <w:t xml:space="preserve"> </w:t>
      </w:r>
      <w:r>
        <w:rPr>
          <w:color w:val="0033CC"/>
          <w:sz w:val="24"/>
        </w:rPr>
        <w:t>Rosary</w:t>
      </w:r>
    </w:p>
    <w:p w14:paraId="464CC231" w14:textId="77777777" w:rsidR="00BF31A1" w:rsidRDefault="00000000">
      <w:pPr>
        <w:spacing w:line="275" w:lineRule="exact"/>
        <w:ind w:left="2240"/>
        <w:rPr>
          <w:sz w:val="24"/>
        </w:rPr>
      </w:pPr>
      <w:r>
        <w:rPr>
          <w:color w:val="0033CC"/>
          <w:sz w:val="24"/>
        </w:rPr>
        <w:t>Morning</w:t>
      </w:r>
      <w:r>
        <w:rPr>
          <w:color w:val="0033CC"/>
          <w:spacing w:val="-10"/>
          <w:sz w:val="24"/>
        </w:rPr>
        <w:t xml:space="preserve"> </w:t>
      </w:r>
      <w:r>
        <w:rPr>
          <w:color w:val="0033CC"/>
          <w:sz w:val="24"/>
        </w:rPr>
        <w:t>and</w:t>
      </w:r>
      <w:r>
        <w:rPr>
          <w:color w:val="0033CC"/>
          <w:spacing w:val="-11"/>
          <w:sz w:val="24"/>
        </w:rPr>
        <w:t xml:space="preserve"> </w:t>
      </w:r>
      <w:r>
        <w:rPr>
          <w:color w:val="0033CC"/>
          <w:sz w:val="24"/>
        </w:rPr>
        <w:t>Evening</w:t>
      </w:r>
      <w:r>
        <w:rPr>
          <w:color w:val="0033CC"/>
          <w:spacing w:val="-14"/>
          <w:sz w:val="24"/>
        </w:rPr>
        <w:t xml:space="preserve"> </w:t>
      </w:r>
      <w:r>
        <w:rPr>
          <w:color w:val="0033CC"/>
          <w:spacing w:val="-2"/>
          <w:sz w:val="24"/>
        </w:rPr>
        <w:t>Prayers</w:t>
      </w:r>
    </w:p>
    <w:p w14:paraId="09C2B935" w14:textId="77777777" w:rsidR="00BF31A1" w:rsidRDefault="00000000">
      <w:pPr>
        <w:pStyle w:val="Heading1"/>
        <w:tabs>
          <w:tab w:val="left" w:pos="2239"/>
        </w:tabs>
        <w:spacing w:before="253"/>
        <w:rPr>
          <w:u w:val="none"/>
        </w:rPr>
      </w:pPr>
      <w:r>
        <w:rPr>
          <w:color w:val="0033CC"/>
          <w:u w:val="none"/>
        </w:rPr>
        <w:t>Grade</w:t>
      </w:r>
      <w:r>
        <w:rPr>
          <w:color w:val="0033CC"/>
          <w:spacing w:val="-10"/>
          <w:u w:val="none"/>
        </w:rPr>
        <w:t xml:space="preserve"> 3</w:t>
      </w:r>
      <w:r>
        <w:rPr>
          <w:color w:val="0033CC"/>
          <w:u w:val="none"/>
        </w:rPr>
        <w:tab/>
      </w:r>
      <w:r>
        <w:rPr>
          <w:color w:val="0033CC"/>
          <w:u w:color="0033CC"/>
        </w:rPr>
        <w:t>Know</w:t>
      </w:r>
      <w:r>
        <w:rPr>
          <w:color w:val="0033CC"/>
          <w:spacing w:val="-7"/>
          <w:u w:color="0033CC"/>
        </w:rPr>
        <w:t xml:space="preserve"> </w:t>
      </w:r>
      <w:r>
        <w:rPr>
          <w:color w:val="0033CC"/>
          <w:u w:color="0033CC"/>
        </w:rPr>
        <w:t>all</w:t>
      </w:r>
      <w:r>
        <w:rPr>
          <w:color w:val="0033CC"/>
          <w:spacing w:val="-3"/>
          <w:u w:color="0033CC"/>
        </w:rPr>
        <w:t xml:space="preserve"> </w:t>
      </w:r>
      <w:r>
        <w:rPr>
          <w:color w:val="0033CC"/>
          <w:u w:color="0033CC"/>
        </w:rPr>
        <w:t>of</w:t>
      </w:r>
      <w:r>
        <w:rPr>
          <w:color w:val="0033CC"/>
          <w:spacing w:val="-7"/>
          <w:u w:color="0033CC"/>
        </w:rPr>
        <w:t xml:space="preserve"> </w:t>
      </w:r>
      <w:r>
        <w:rPr>
          <w:color w:val="0033CC"/>
          <w:u w:color="0033CC"/>
        </w:rPr>
        <w:t>the</w:t>
      </w:r>
      <w:r>
        <w:rPr>
          <w:color w:val="0033CC"/>
          <w:spacing w:val="-4"/>
          <w:u w:color="0033CC"/>
        </w:rPr>
        <w:t xml:space="preserve"> </w:t>
      </w:r>
      <w:r>
        <w:rPr>
          <w:color w:val="0033CC"/>
          <w:u w:color="0033CC"/>
        </w:rPr>
        <w:t>above</w:t>
      </w:r>
      <w:r>
        <w:rPr>
          <w:color w:val="0033CC"/>
          <w:spacing w:val="-6"/>
          <w:u w:color="0033CC"/>
        </w:rPr>
        <w:t xml:space="preserve"> </w:t>
      </w:r>
      <w:r>
        <w:rPr>
          <w:color w:val="0033CC"/>
          <w:u w:color="0033CC"/>
        </w:rPr>
        <w:t>and</w:t>
      </w:r>
      <w:r>
        <w:rPr>
          <w:color w:val="0033CC"/>
          <w:spacing w:val="-7"/>
          <w:u w:color="0033CC"/>
        </w:rPr>
        <w:t xml:space="preserve"> </w:t>
      </w:r>
      <w:r>
        <w:rPr>
          <w:color w:val="0033CC"/>
          <w:spacing w:val="-5"/>
          <w:u w:color="0033CC"/>
        </w:rPr>
        <w:t>add</w:t>
      </w:r>
    </w:p>
    <w:p w14:paraId="0E47CCD8" w14:textId="77777777" w:rsidR="00BF31A1" w:rsidRDefault="00000000">
      <w:pPr>
        <w:spacing w:before="24" w:line="259" w:lineRule="auto"/>
        <w:ind w:left="2240" w:right="2398"/>
        <w:rPr>
          <w:sz w:val="24"/>
        </w:rPr>
      </w:pPr>
      <w:r>
        <w:rPr>
          <w:color w:val="0033CC"/>
          <w:sz w:val="24"/>
        </w:rPr>
        <w:t>Apostles’ Creed Stations</w:t>
      </w:r>
      <w:r>
        <w:rPr>
          <w:color w:val="0033CC"/>
          <w:spacing w:val="-15"/>
          <w:sz w:val="24"/>
        </w:rPr>
        <w:t xml:space="preserve"> </w:t>
      </w:r>
      <w:r>
        <w:rPr>
          <w:color w:val="0033CC"/>
          <w:sz w:val="24"/>
        </w:rPr>
        <w:t>of</w:t>
      </w:r>
      <w:r>
        <w:rPr>
          <w:color w:val="0033CC"/>
          <w:spacing w:val="-15"/>
          <w:sz w:val="24"/>
        </w:rPr>
        <w:t xml:space="preserve"> </w:t>
      </w:r>
      <w:r>
        <w:rPr>
          <w:color w:val="0033CC"/>
          <w:sz w:val="24"/>
        </w:rPr>
        <w:t>the</w:t>
      </w:r>
      <w:r>
        <w:rPr>
          <w:color w:val="0033CC"/>
          <w:spacing w:val="-12"/>
          <w:sz w:val="24"/>
        </w:rPr>
        <w:t xml:space="preserve"> </w:t>
      </w:r>
      <w:r>
        <w:rPr>
          <w:color w:val="0033CC"/>
          <w:sz w:val="24"/>
        </w:rPr>
        <w:t>Cross The Rosary</w:t>
      </w:r>
    </w:p>
    <w:p w14:paraId="738A42D9" w14:textId="77777777" w:rsidR="00BF31A1" w:rsidRDefault="00000000">
      <w:pPr>
        <w:spacing w:line="259" w:lineRule="auto"/>
        <w:ind w:left="2240" w:right="3735"/>
        <w:rPr>
          <w:sz w:val="24"/>
        </w:rPr>
      </w:pPr>
      <w:r>
        <w:rPr>
          <w:color w:val="0033CC"/>
          <w:spacing w:val="-2"/>
          <w:sz w:val="24"/>
        </w:rPr>
        <w:t xml:space="preserve">Litanies </w:t>
      </w:r>
      <w:r>
        <w:rPr>
          <w:color w:val="0033CC"/>
          <w:sz w:val="24"/>
        </w:rPr>
        <w:t>The</w:t>
      </w:r>
      <w:r>
        <w:rPr>
          <w:color w:val="0033CC"/>
          <w:spacing w:val="-17"/>
          <w:sz w:val="24"/>
        </w:rPr>
        <w:t xml:space="preserve"> </w:t>
      </w:r>
      <w:r>
        <w:rPr>
          <w:color w:val="0033CC"/>
          <w:sz w:val="24"/>
        </w:rPr>
        <w:t>Mass</w:t>
      </w:r>
    </w:p>
    <w:p w14:paraId="1A336A82" w14:textId="77777777" w:rsidR="00BF31A1" w:rsidRDefault="00000000">
      <w:pPr>
        <w:pStyle w:val="Heading1"/>
        <w:tabs>
          <w:tab w:val="left" w:pos="2239"/>
        </w:tabs>
        <w:spacing w:before="231"/>
        <w:rPr>
          <w:u w:val="none"/>
        </w:rPr>
      </w:pPr>
      <w:r>
        <w:rPr>
          <w:color w:val="0033CC"/>
          <w:u w:val="none"/>
        </w:rPr>
        <w:t>Grade</w:t>
      </w:r>
      <w:r>
        <w:rPr>
          <w:color w:val="0033CC"/>
          <w:spacing w:val="-10"/>
          <w:u w:val="none"/>
        </w:rPr>
        <w:t xml:space="preserve"> 4</w:t>
      </w:r>
      <w:r>
        <w:rPr>
          <w:color w:val="0033CC"/>
          <w:u w:val="none"/>
        </w:rPr>
        <w:tab/>
      </w:r>
      <w:r>
        <w:rPr>
          <w:color w:val="0033CC"/>
          <w:u w:color="0033CC"/>
        </w:rPr>
        <w:t>Know</w:t>
      </w:r>
      <w:r>
        <w:rPr>
          <w:color w:val="0033CC"/>
          <w:spacing w:val="-7"/>
          <w:u w:color="0033CC"/>
        </w:rPr>
        <w:t xml:space="preserve"> </w:t>
      </w:r>
      <w:r>
        <w:rPr>
          <w:color w:val="0033CC"/>
          <w:u w:color="0033CC"/>
        </w:rPr>
        <w:t>all</w:t>
      </w:r>
      <w:r>
        <w:rPr>
          <w:color w:val="0033CC"/>
          <w:spacing w:val="-3"/>
          <w:u w:color="0033CC"/>
        </w:rPr>
        <w:t xml:space="preserve"> </w:t>
      </w:r>
      <w:r>
        <w:rPr>
          <w:color w:val="0033CC"/>
          <w:u w:color="0033CC"/>
        </w:rPr>
        <w:t>of</w:t>
      </w:r>
      <w:r>
        <w:rPr>
          <w:color w:val="0033CC"/>
          <w:spacing w:val="-7"/>
          <w:u w:color="0033CC"/>
        </w:rPr>
        <w:t xml:space="preserve"> </w:t>
      </w:r>
      <w:r>
        <w:rPr>
          <w:color w:val="0033CC"/>
          <w:u w:color="0033CC"/>
        </w:rPr>
        <w:t>the</w:t>
      </w:r>
      <w:r>
        <w:rPr>
          <w:color w:val="0033CC"/>
          <w:spacing w:val="-4"/>
          <w:u w:color="0033CC"/>
        </w:rPr>
        <w:t xml:space="preserve"> </w:t>
      </w:r>
      <w:r>
        <w:rPr>
          <w:color w:val="0033CC"/>
          <w:u w:color="0033CC"/>
        </w:rPr>
        <w:t>above</w:t>
      </w:r>
      <w:r>
        <w:rPr>
          <w:color w:val="0033CC"/>
          <w:spacing w:val="-6"/>
          <w:u w:color="0033CC"/>
        </w:rPr>
        <w:t xml:space="preserve"> </w:t>
      </w:r>
      <w:r>
        <w:rPr>
          <w:color w:val="0033CC"/>
          <w:u w:color="0033CC"/>
        </w:rPr>
        <w:t>and</w:t>
      </w:r>
      <w:r>
        <w:rPr>
          <w:color w:val="0033CC"/>
          <w:spacing w:val="-7"/>
          <w:u w:color="0033CC"/>
        </w:rPr>
        <w:t xml:space="preserve"> </w:t>
      </w:r>
      <w:r>
        <w:rPr>
          <w:color w:val="0033CC"/>
          <w:spacing w:val="-5"/>
          <w:u w:color="0033CC"/>
        </w:rPr>
        <w:t>add</w:t>
      </w:r>
    </w:p>
    <w:p w14:paraId="4189B174" w14:textId="77777777" w:rsidR="00BF31A1" w:rsidRDefault="00000000">
      <w:pPr>
        <w:spacing w:before="21"/>
        <w:ind w:left="2240"/>
        <w:rPr>
          <w:sz w:val="24"/>
        </w:rPr>
      </w:pPr>
      <w:r>
        <w:rPr>
          <w:color w:val="0033CC"/>
          <w:sz w:val="24"/>
        </w:rPr>
        <w:t>The</w:t>
      </w:r>
      <w:r>
        <w:rPr>
          <w:color w:val="0033CC"/>
          <w:spacing w:val="-4"/>
          <w:sz w:val="24"/>
        </w:rPr>
        <w:t xml:space="preserve"> </w:t>
      </w:r>
      <w:r>
        <w:rPr>
          <w:color w:val="0033CC"/>
          <w:sz w:val="24"/>
        </w:rPr>
        <w:t>Ten</w:t>
      </w:r>
      <w:r>
        <w:rPr>
          <w:color w:val="0033CC"/>
          <w:spacing w:val="-7"/>
          <w:sz w:val="24"/>
        </w:rPr>
        <w:t xml:space="preserve"> </w:t>
      </w:r>
      <w:r>
        <w:rPr>
          <w:color w:val="0033CC"/>
          <w:spacing w:val="-2"/>
          <w:sz w:val="24"/>
        </w:rPr>
        <w:t>Commandments</w:t>
      </w:r>
    </w:p>
    <w:p w14:paraId="5A6979C5" w14:textId="77777777" w:rsidR="00BF31A1" w:rsidRDefault="00000000">
      <w:pPr>
        <w:spacing w:before="22" w:line="261" w:lineRule="auto"/>
        <w:ind w:left="2240" w:right="1381"/>
        <w:rPr>
          <w:sz w:val="24"/>
        </w:rPr>
      </w:pPr>
      <w:r>
        <w:rPr>
          <w:color w:val="0033CC"/>
          <w:sz w:val="24"/>
        </w:rPr>
        <w:t>The</w:t>
      </w:r>
      <w:r>
        <w:rPr>
          <w:color w:val="0033CC"/>
          <w:spacing w:val="-13"/>
          <w:sz w:val="24"/>
        </w:rPr>
        <w:t xml:space="preserve"> </w:t>
      </w:r>
      <w:r>
        <w:rPr>
          <w:color w:val="0033CC"/>
          <w:sz w:val="24"/>
        </w:rPr>
        <w:t>Two</w:t>
      </w:r>
      <w:r>
        <w:rPr>
          <w:color w:val="0033CC"/>
          <w:spacing w:val="-15"/>
          <w:sz w:val="24"/>
        </w:rPr>
        <w:t xml:space="preserve"> </w:t>
      </w:r>
      <w:r>
        <w:rPr>
          <w:color w:val="0033CC"/>
          <w:sz w:val="24"/>
        </w:rPr>
        <w:t>Great</w:t>
      </w:r>
      <w:r>
        <w:rPr>
          <w:color w:val="0033CC"/>
          <w:spacing w:val="-13"/>
          <w:sz w:val="24"/>
        </w:rPr>
        <w:t xml:space="preserve"> </w:t>
      </w:r>
      <w:r>
        <w:rPr>
          <w:color w:val="0033CC"/>
          <w:sz w:val="24"/>
        </w:rPr>
        <w:t>Commandments The Beatitudes</w:t>
      </w:r>
    </w:p>
    <w:p w14:paraId="1B71511C" w14:textId="77777777" w:rsidR="00BF31A1" w:rsidRDefault="00000000">
      <w:pPr>
        <w:spacing w:line="272" w:lineRule="exact"/>
        <w:ind w:left="2240"/>
        <w:rPr>
          <w:sz w:val="24"/>
        </w:rPr>
      </w:pPr>
      <w:r>
        <w:rPr>
          <w:color w:val="0033CC"/>
          <w:sz w:val="24"/>
        </w:rPr>
        <w:t>Corporal</w:t>
      </w:r>
      <w:r>
        <w:rPr>
          <w:color w:val="0033CC"/>
          <w:spacing w:val="-9"/>
          <w:sz w:val="24"/>
        </w:rPr>
        <w:t xml:space="preserve"> </w:t>
      </w:r>
      <w:r>
        <w:rPr>
          <w:color w:val="0033CC"/>
          <w:sz w:val="24"/>
        </w:rPr>
        <w:t>and</w:t>
      </w:r>
      <w:r>
        <w:rPr>
          <w:color w:val="0033CC"/>
          <w:spacing w:val="-8"/>
          <w:sz w:val="24"/>
        </w:rPr>
        <w:t xml:space="preserve"> </w:t>
      </w:r>
      <w:r>
        <w:rPr>
          <w:color w:val="0033CC"/>
          <w:sz w:val="24"/>
        </w:rPr>
        <w:t>Spiritual</w:t>
      </w:r>
      <w:r>
        <w:rPr>
          <w:color w:val="0033CC"/>
          <w:spacing w:val="-10"/>
          <w:sz w:val="24"/>
        </w:rPr>
        <w:t xml:space="preserve"> </w:t>
      </w:r>
      <w:r>
        <w:rPr>
          <w:color w:val="0033CC"/>
          <w:sz w:val="24"/>
        </w:rPr>
        <w:t>Works</w:t>
      </w:r>
      <w:r>
        <w:rPr>
          <w:color w:val="0033CC"/>
          <w:spacing w:val="-9"/>
          <w:sz w:val="24"/>
        </w:rPr>
        <w:t xml:space="preserve"> </w:t>
      </w:r>
      <w:r>
        <w:rPr>
          <w:color w:val="0033CC"/>
          <w:sz w:val="24"/>
        </w:rPr>
        <w:t>of</w:t>
      </w:r>
      <w:r>
        <w:rPr>
          <w:color w:val="0033CC"/>
          <w:spacing w:val="-7"/>
          <w:sz w:val="24"/>
        </w:rPr>
        <w:t xml:space="preserve"> </w:t>
      </w:r>
      <w:r>
        <w:rPr>
          <w:color w:val="0033CC"/>
          <w:spacing w:val="-2"/>
          <w:sz w:val="24"/>
        </w:rPr>
        <w:t>Mercy</w:t>
      </w:r>
    </w:p>
    <w:p w14:paraId="65417124" w14:textId="77777777" w:rsidR="00BF31A1" w:rsidRDefault="00000000">
      <w:pPr>
        <w:spacing w:before="21"/>
        <w:ind w:left="3908"/>
        <w:rPr>
          <w:sz w:val="24"/>
        </w:rPr>
      </w:pPr>
      <w:r>
        <w:rPr>
          <w:spacing w:val="-5"/>
          <w:sz w:val="24"/>
        </w:rPr>
        <w:t>13</w:t>
      </w:r>
    </w:p>
    <w:p w14:paraId="1A9E6758" w14:textId="77777777" w:rsidR="00BF31A1" w:rsidRDefault="00BF31A1">
      <w:pPr>
        <w:rPr>
          <w:sz w:val="24"/>
        </w:rPr>
        <w:sectPr w:rsidR="00BF31A1">
          <w:footerReference w:type="default" r:id="rId25"/>
          <w:pgSz w:w="7920" w:h="12240"/>
          <w:pgMar w:top="400" w:right="340" w:bottom="280" w:left="400" w:header="0" w:footer="0" w:gutter="0"/>
          <w:cols w:space="720"/>
        </w:sectPr>
      </w:pPr>
    </w:p>
    <w:p w14:paraId="49EF58B6" w14:textId="77777777" w:rsidR="00BF31A1" w:rsidRDefault="00000000">
      <w:pPr>
        <w:pStyle w:val="BodyText"/>
        <w:ind w:left="3276"/>
        <w:rPr>
          <w:sz w:val="20"/>
        </w:rPr>
      </w:pPr>
      <w:r>
        <w:rPr>
          <w:noProof/>
          <w:sz w:val="20"/>
        </w:rPr>
        <w:lastRenderedPageBreak/>
        <w:drawing>
          <wp:inline distT="0" distB="0" distL="0" distR="0" wp14:anchorId="15E6A804" wp14:editId="4CC857B3">
            <wp:extent cx="594834" cy="83820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6" cstate="print"/>
                    <a:stretch>
                      <a:fillRect/>
                    </a:stretch>
                  </pic:blipFill>
                  <pic:spPr>
                    <a:xfrm>
                      <a:off x="0" y="0"/>
                      <a:ext cx="594834" cy="838200"/>
                    </a:xfrm>
                    <a:prstGeom prst="rect">
                      <a:avLst/>
                    </a:prstGeom>
                  </pic:spPr>
                </pic:pic>
              </a:graphicData>
            </a:graphic>
          </wp:inline>
        </w:drawing>
      </w:r>
    </w:p>
    <w:p w14:paraId="7E2B0B5D" w14:textId="77777777" w:rsidR="00BF31A1" w:rsidRDefault="00BF31A1">
      <w:pPr>
        <w:pStyle w:val="BodyText"/>
        <w:spacing w:before="75"/>
        <w:rPr>
          <w:sz w:val="24"/>
        </w:rPr>
      </w:pPr>
    </w:p>
    <w:p w14:paraId="545FF967" w14:textId="77777777" w:rsidR="00BF31A1" w:rsidRDefault="00000000">
      <w:pPr>
        <w:tabs>
          <w:tab w:val="left" w:pos="2105"/>
        </w:tabs>
        <w:spacing w:line="259" w:lineRule="auto"/>
        <w:ind w:left="2105" w:right="1622" w:hanging="1440"/>
        <w:rPr>
          <w:sz w:val="24"/>
        </w:rPr>
      </w:pPr>
      <w:r>
        <w:rPr>
          <w:b/>
          <w:color w:val="0033CC"/>
          <w:sz w:val="24"/>
        </w:rPr>
        <w:t>Grade 5</w:t>
      </w:r>
      <w:r>
        <w:rPr>
          <w:b/>
          <w:color w:val="0033CC"/>
          <w:sz w:val="24"/>
        </w:rPr>
        <w:tab/>
      </w:r>
      <w:r>
        <w:rPr>
          <w:b/>
          <w:color w:val="0033CC"/>
          <w:sz w:val="24"/>
          <w:u w:val="single" w:color="0033CC"/>
        </w:rPr>
        <w:t>Know</w:t>
      </w:r>
      <w:r>
        <w:rPr>
          <w:b/>
          <w:color w:val="0033CC"/>
          <w:spacing w:val="-8"/>
          <w:sz w:val="24"/>
          <w:u w:val="single" w:color="0033CC"/>
        </w:rPr>
        <w:t xml:space="preserve"> </w:t>
      </w:r>
      <w:r>
        <w:rPr>
          <w:b/>
          <w:color w:val="0033CC"/>
          <w:sz w:val="24"/>
          <w:u w:val="single" w:color="0033CC"/>
        </w:rPr>
        <w:t>all</w:t>
      </w:r>
      <w:r>
        <w:rPr>
          <w:b/>
          <w:color w:val="0033CC"/>
          <w:spacing w:val="-5"/>
          <w:sz w:val="24"/>
          <w:u w:val="single" w:color="0033CC"/>
        </w:rPr>
        <w:t xml:space="preserve"> </w:t>
      </w:r>
      <w:r>
        <w:rPr>
          <w:b/>
          <w:color w:val="0033CC"/>
          <w:sz w:val="24"/>
          <w:u w:val="single" w:color="0033CC"/>
        </w:rPr>
        <w:t>of</w:t>
      </w:r>
      <w:r>
        <w:rPr>
          <w:b/>
          <w:color w:val="0033CC"/>
          <w:spacing w:val="-8"/>
          <w:sz w:val="24"/>
          <w:u w:val="single" w:color="0033CC"/>
        </w:rPr>
        <w:t xml:space="preserve"> </w:t>
      </w:r>
      <w:r>
        <w:rPr>
          <w:b/>
          <w:color w:val="0033CC"/>
          <w:sz w:val="24"/>
          <w:u w:val="single" w:color="0033CC"/>
        </w:rPr>
        <w:t>the</w:t>
      </w:r>
      <w:r>
        <w:rPr>
          <w:b/>
          <w:color w:val="0033CC"/>
          <w:spacing w:val="-6"/>
          <w:sz w:val="24"/>
          <w:u w:val="single" w:color="0033CC"/>
        </w:rPr>
        <w:t xml:space="preserve"> </w:t>
      </w:r>
      <w:r>
        <w:rPr>
          <w:b/>
          <w:color w:val="0033CC"/>
          <w:sz w:val="24"/>
          <w:u w:val="single" w:color="0033CC"/>
        </w:rPr>
        <w:t>above</w:t>
      </w:r>
      <w:r>
        <w:rPr>
          <w:b/>
          <w:color w:val="0033CC"/>
          <w:spacing w:val="-8"/>
          <w:sz w:val="24"/>
          <w:u w:val="single" w:color="0033CC"/>
        </w:rPr>
        <w:t xml:space="preserve"> </w:t>
      </w:r>
      <w:r>
        <w:rPr>
          <w:b/>
          <w:color w:val="0033CC"/>
          <w:sz w:val="24"/>
          <w:u w:val="single" w:color="0033CC"/>
        </w:rPr>
        <w:t>and</w:t>
      </w:r>
      <w:r>
        <w:rPr>
          <w:b/>
          <w:color w:val="0033CC"/>
          <w:spacing w:val="-8"/>
          <w:sz w:val="24"/>
          <w:u w:val="single" w:color="0033CC"/>
        </w:rPr>
        <w:t xml:space="preserve"> </w:t>
      </w:r>
      <w:r>
        <w:rPr>
          <w:b/>
          <w:color w:val="0033CC"/>
          <w:sz w:val="24"/>
          <w:u w:val="single" w:color="0033CC"/>
        </w:rPr>
        <w:t>add</w:t>
      </w:r>
      <w:r>
        <w:rPr>
          <w:b/>
          <w:color w:val="0033CC"/>
          <w:sz w:val="24"/>
        </w:rPr>
        <w:t xml:space="preserve"> </w:t>
      </w:r>
      <w:r>
        <w:rPr>
          <w:color w:val="0033CC"/>
          <w:sz w:val="24"/>
        </w:rPr>
        <w:t>The Holy Days of Obligation</w:t>
      </w:r>
      <w:r>
        <w:rPr>
          <w:color w:val="0033CC"/>
          <w:spacing w:val="40"/>
          <w:sz w:val="24"/>
        </w:rPr>
        <w:t xml:space="preserve"> </w:t>
      </w:r>
      <w:r>
        <w:rPr>
          <w:color w:val="0033CC"/>
          <w:sz w:val="24"/>
        </w:rPr>
        <w:t>The Seven Sacraments</w:t>
      </w:r>
    </w:p>
    <w:p w14:paraId="00EFBFC2" w14:textId="77777777" w:rsidR="00BF31A1" w:rsidRDefault="00000000">
      <w:pPr>
        <w:spacing w:line="275" w:lineRule="exact"/>
        <w:ind w:left="2105"/>
        <w:rPr>
          <w:sz w:val="24"/>
        </w:rPr>
      </w:pPr>
      <w:r>
        <w:rPr>
          <w:color w:val="0033CC"/>
          <w:sz w:val="24"/>
        </w:rPr>
        <w:t>The</w:t>
      </w:r>
      <w:r>
        <w:rPr>
          <w:color w:val="0033CC"/>
          <w:spacing w:val="-4"/>
          <w:sz w:val="24"/>
        </w:rPr>
        <w:t xml:space="preserve"> </w:t>
      </w:r>
      <w:r>
        <w:rPr>
          <w:color w:val="0033CC"/>
          <w:sz w:val="24"/>
        </w:rPr>
        <w:t>Four</w:t>
      </w:r>
      <w:r>
        <w:rPr>
          <w:color w:val="0033CC"/>
          <w:spacing w:val="-7"/>
          <w:sz w:val="24"/>
        </w:rPr>
        <w:t xml:space="preserve"> </w:t>
      </w:r>
      <w:r>
        <w:rPr>
          <w:color w:val="0033CC"/>
          <w:sz w:val="24"/>
        </w:rPr>
        <w:t>Marks</w:t>
      </w:r>
      <w:r>
        <w:rPr>
          <w:color w:val="0033CC"/>
          <w:spacing w:val="-6"/>
          <w:sz w:val="24"/>
        </w:rPr>
        <w:t xml:space="preserve"> </w:t>
      </w:r>
      <w:r>
        <w:rPr>
          <w:color w:val="0033CC"/>
          <w:sz w:val="24"/>
        </w:rPr>
        <w:t>of</w:t>
      </w:r>
      <w:r>
        <w:rPr>
          <w:color w:val="0033CC"/>
          <w:spacing w:val="-4"/>
          <w:sz w:val="24"/>
        </w:rPr>
        <w:t xml:space="preserve"> </w:t>
      </w:r>
      <w:r>
        <w:rPr>
          <w:color w:val="0033CC"/>
          <w:sz w:val="24"/>
        </w:rPr>
        <w:t>the</w:t>
      </w:r>
      <w:r>
        <w:rPr>
          <w:color w:val="0033CC"/>
          <w:spacing w:val="-6"/>
          <w:sz w:val="24"/>
        </w:rPr>
        <w:t xml:space="preserve"> </w:t>
      </w:r>
      <w:r>
        <w:rPr>
          <w:color w:val="0033CC"/>
          <w:spacing w:val="-2"/>
          <w:sz w:val="24"/>
        </w:rPr>
        <w:t>Church</w:t>
      </w:r>
    </w:p>
    <w:p w14:paraId="089C3911" w14:textId="77777777" w:rsidR="00BF31A1" w:rsidRDefault="00000000">
      <w:pPr>
        <w:pStyle w:val="Heading1"/>
        <w:tabs>
          <w:tab w:val="left" w:pos="2105"/>
        </w:tabs>
        <w:ind w:left="665"/>
        <w:rPr>
          <w:u w:val="none"/>
        </w:rPr>
      </w:pPr>
      <w:r>
        <w:rPr>
          <w:color w:val="0033CC"/>
          <w:u w:val="none"/>
        </w:rPr>
        <w:t>Grade</w:t>
      </w:r>
      <w:r>
        <w:rPr>
          <w:color w:val="0033CC"/>
          <w:spacing w:val="-10"/>
          <w:u w:val="none"/>
        </w:rPr>
        <w:t xml:space="preserve"> 6</w:t>
      </w:r>
      <w:r>
        <w:rPr>
          <w:color w:val="0033CC"/>
          <w:u w:val="none"/>
        </w:rPr>
        <w:tab/>
      </w:r>
      <w:r>
        <w:rPr>
          <w:color w:val="0033CC"/>
          <w:u w:color="0033CC"/>
        </w:rPr>
        <w:t>Know</w:t>
      </w:r>
      <w:r>
        <w:rPr>
          <w:color w:val="0033CC"/>
          <w:spacing w:val="-7"/>
          <w:u w:color="0033CC"/>
        </w:rPr>
        <w:t xml:space="preserve"> </w:t>
      </w:r>
      <w:r>
        <w:rPr>
          <w:color w:val="0033CC"/>
          <w:u w:color="0033CC"/>
        </w:rPr>
        <w:t>all</w:t>
      </w:r>
      <w:r>
        <w:rPr>
          <w:color w:val="0033CC"/>
          <w:spacing w:val="-3"/>
          <w:u w:color="0033CC"/>
        </w:rPr>
        <w:t xml:space="preserve"> </w:t>
      </w:r>
      <w:r>
        <w:rPr>
          <w:color w:val="0033CC"/>
          <w:u w:color="0033CC"/>
        </w:rPr>
        <w:t>of</w:t>
      </w:r>
      <w:r>
        <w:rPr>
          <w:color w:val="0033CC"/>
          <w:spacing w:val="-7"/>
          <w:u w:color="0033CC"/>
        </w:rPr>
        <w:t xml:space="preserve"> </w:t>
      </w:r>
      <w:r>
        <w:rPr>
          <w:color w:val="0033CC"/>
          <w:u w:color="0033CC"/>
        </w:rPr>
        <w:t>the</w:t>
      </w:r>
      <w:r>
        <w:rPr>
          <w:color w:val="0033CC"/>
          <w:spacing w:val="-4"/>
          <w:u w:color="0033CC"/>
        </w:rPr>
        <w:t xml:space="preserve"> </w:t>
      </w:r>
      <w:r>
        <w:rPr>
          <w:color w:val="0033CC"/>
          <w:u w:color="0033CC"/>
        </w:rPr>
        <w:t>above</w:t>
      </w:r>
      <w:r>
        <w:rPr>
          <w:color w:val="0033CC"/>
          <w:spacing w:val="-6"/>
          <w:u w:color="0033CC"/>
        </w:rPr>
        <w:t xml:space="preserve"> </w:t>
      </w:r>
      <w:r>
        <w:rPr>
          <w:color w:val="0033CC"/>
          <w:u w:color="0033CC"/>
        </w:rPr>
        <w:t>and</w:t>
      </w:r>
      <w:r>
        <w:rPr>
          <w:color w:val="0033CC"/>
          <w:spacing w:val="-7"/>
          <w:u w:color="0033CC"/>
        </w:rPr>
        <w:t xml:space="preserve"> </w:t>
      </w:r>
      <w:r>
        <w:rPr>
          <w:color w:val="0033CC"/>
          <w:spacing w:val="-5"/>
          <w:u w:color="0033CC"/>
        </w:rPr>
        <w:t>add</w:t>
      </w:r>
    </w:p>
    <w:p w14:paraId="6C45EE82" w14:textId="77777777" w:rsidR="00BF31A1" w:rsidRDefault="00000000">
      <w:pPr>
        <w:spacing w:before="22"/>
        <w:ind w:left="2105"/>
        <w:rPr>
          <w:sz w:val="24"/>
        </w:rPr>
      </w:pPr>
      <w:r>
        <w:rPr>
          <w:color w:val="0033CC"/>
          <w:sz w:val="24"/>
        </w:rPr>
        <w:t>Mass</w:t>
      </w:r>
      <w:r>
        <w:rPr>
          <w:color w:val="0033CC"/>
          <w:spacing w:val="-7"/>
          <w:sz w:val="24"/>
        </w:rPr>
        <w:t xml:space="preserve"> </w:t>
      </w:r>
      <w:r>
        <w:rPr>
          <w:color w:val="0033CC"/>
          <w:spacing w:val="-2"/>
          <w:sz w:val="24"/>
        </w:rPr>
        <w:t>Responses</w:t>
      </w:r>
    </w:p>
    <w:p w14:paraId="51DBD272" w14:textId="77777777" w:rsidR="00BF31A1" w:rsidRDefault="00000000">
      <w:pPr>
        <w:spacing w:before="21" w:line="259" w:lineRule="auto"/>
        <w:ind w:left="2105" w:right="670"/>
        <w:rPr>
          <w:sz w:val="24"/>
        </w:rPr>
      </w:pPr>
      <w:r>
        <w:rPr>
          <w:color w:val="0033CC"/>
          <w:sz w:val="24"/>
        </w:rPr>
        <w:t>Basic</w:t>
      </w:r>
      <w:r>
        <w:rPr>
          <w:color w:val="0033CC"/>
          <w:spacing w:val="-8"/>
          <w:sz w:val="24"/>
        </w:rPr>
        <w:t xml:space="preserve"> </w:t>
      </w:r>
      <w:r>
        <w:rPr>
          <w:color w:val="0033CC"/>
          <w:sz w:val="24"/>
        </w:rPr>
        <w:t>Understanding</w:t>
      </w:r>
      <w:r>
        <w:rPr>
          <w:color w:val="0033CC"/>
          <w:spacing w:val="-9"/>
          <w:sz w:val="24"/>
        </w:rPr>
        <w:t xml:space="preserve"> </w:t>
      </w:r>
      <w:r>
        <w:rPr>
          <w:color w:val="0033CC"/>
          <w:sz w:val="24"/>
        </w:rPr>
        <w:t>of</w:t>
      </w:r>
      <w:r>
        <w:rPr>
          <w:color w:val="0033CC"/>
          <w:spacing w:val="-5"/>
          <w:sz w:val="24"/>
        </w:rPr>
        <w:t xml:space="preserve"> </w:t>
      </w:r>
      <w:r>
        <w:rPr>
          <w:color w:val="0033CC"/>
          <w:sz w:val="24"/>
        </w:rPr>
        <w:t>the</w:t>
      </w:r>
      <w:r>
        <w:rPr>
          <w:color w:val="0033CC"/>
          <w:spacing w:val="-8"/>
          <w:sz w:val="24"/>
        </w:rPr>
        <w:t xml:space="preserve"> </w:t>
      </w:r>
      <w:r>
        <w:rPr>
          <w:color w:val="0033CC"/>
          <w:sz w:val="24"/>
        </w:rPr>
        <w:t>Old</w:t>
      </w:r>
      <w:r>
        <w:rPr>
          <w:color w:val="0033CC"/>
          <w:spacing w:val="-9"/>
          <w:sz w:val="24"/>
        </w:rPr>
        <w:t xml:space="preserve"> </w:t>
      </w:r>
      <w:r>
        <w:rPr>
          <w:color w:val="0033CC"/>
          <w:sz w:val="24"/>
        </w:rPr>
        <w:t>and</w:t>
      </w:r>
      <w:r>
        <w:rPr>
          <w:color w:val="0033CC"/>
          <w:spacing w:val="-8"/>
          <w:sz w:val="24"/>
        </w:rPr>
        <w:t xml:space="preserve"> </w:t>
      </w:r>
      <w:r>
        <w:rPr>
          <w:color w:val="0033CC"/>
          <w:sz w:val="24"/>
        </w:rPr>
        <w:t xml:space="preserve">New </w:t>
      </w:r>
      <w:r>
        <w:rPr>
          <w:color w:val="0033CC"/>
          <w:spacing w:val="-2"/>
          <w:sz w:val="24"/>
        </w:rPr>
        <w:t>Testament</w:t>
      </w:r>
    </w:p>
    <w:p w14:paraId="79254025" w14:textId="77777777" w:rsidR="00BF31A1" w:rsidRDefault="00000000">
      <w:pPr>
        <w:pStyle w:val="Heading1"/>
        <w:tabs>
          <w:tab w:val="left" w:pos="2105"/>
        </w:tabs>
        <w:spacing w:before="211"/>
        <w:ind w:left="665"/>
        <w:rPr>
          <w:u w:val="none"/>
        </w:rPr>
      </w:pPr>
      <w:r>
        <w:rPr>
          <w:color w:val="0033CC"/>
          <w:u w:val="none"/>
        </w:rPr>
        <w:t>Grade</w:t>
      </w:r>
      <w:r>
        <w:rPr>
          <w:color w:val="0033CC"/>
          <w:spacing w:val="-10"/>
          <w:u w:val="none"/>
        </w:rPr>
        <w:t xml:space="preserve"> 7</w:t>
      </w:r>
      <w:r>
        <w:rPr>
          <w:color w:val="0033CC"/>
          <w:u w:val="none"/>
        </w:rPr>
        <w:tab/>
      </w:r>
      <w:r>
        <w:rPr>
          <w:color w:val="0033CC"/>
          <w:u w:color="0033CC"/>
        </w:rPr>
        <w:t>Know</w:t>
      </w:r>
      <w:r>
        <w:rPr>
          <w:color w:val="0033CC"/>
          <w:spacing w:val="-7"/>
          <w:u w:color="0033CC"/>
        </w:rPr>
        <w:t xml:space="preserve"> </w:t>
      </w:r>
      <w:r>
        <w:rPr>
          <w:color w:val="0033CC"/>
          <w:u w:color="0033CC"/>
        </w:rPr>
        <w:t>all</w:t>
      </w:r>
      <w:r>
        <w:rPr>
          <w:color w:val="0033CC"/>
          <w:spacing w:val="-3"/>
          <w:u w:color="0033CC"/>
        </w:rPr>
        <w:t xml:space="preserve"> </w:t>
      </w:r>
      <w:r>
        <w:rPr>
          <w:color w:val="0033CC"/>
          <w:u w:color="0033CC"/>
        </w:rPr>
        <w:t>of</w:t>
      </w:r>
      <w:r>
        <w:rPr>
          <w:color w:val="0033CC"/>
          <w:spacing w:val="-7"/>
          <w:u w:color="0033CC"/>
        </w:rPr>
        <w:t xml:space="preserve"> </w:t>
      </w:r>
      <w:r>
        <w:rPr>
          <w:color w:val="0033CC"/>
          <w:u w:color="0033CC"/>
        </w:rPr>
        <w:t>the</w:t>
      </w:r>
      <w:r>
        <w:rPr>
          <w:color w:val="0033CC"/>
          <w:spacing w:val="-4"/>
          <w:u w:color="0033CC"/>
        </w:rPr>
        <w:t xml:space="preserve"> </w:t>
      </w:r>
      <w:r>
        <w:rPr>
          <w:color w:val="0033CC"/>
          <w:u w:color="0033CC"/>
        </w:rPr>
        <w:t>above</w:t>
      </w:r>
      <w:r>
        <w:rPr>
          <w:color w:val="0033CC"/>
          <w:spacing w:val="-6"/>
          <w:u w:color="0033CC"/>
        </w:rPr>
        <w:t xml:space="preserve"> </w:t>
      </w:r>
      <w:r>
        <w:rPr>
          <w:color w:val="0033CC"/>
          <w:u w:color="0033CC"/>
        </w:rPr>
        <w:t>and</w:t>
      </w:r>
      <w:r>
        <w:rPr>
          <w:color w:val="0033CC"/>
          <w:spacing w:val="-7"/>
          <w:u w:color="0033CC"/>
        </w:rPr>
        <w:t xml:space="preserve"> </w:t>
      </w:r>
      <w:r>
        <w:rPr>
          <w:color w:val="0033CC"/>
          <w:spacing w:val="-5"/>
          <w:u w:color="0033CC"/>
        </w:rPr>
        <w:t>add</w:t>
      </w:r>
    </w:p>
    <w:p w14:paraId="251AB864" w14:textId="77777777" w:rsidR="00BF31A1" w:rsidRDefault="00000000">
      <w:pPr>
        <w:spacing w:before="21"/>
        <w:ind w:left="2105"/>
        <w:rPr>
          <w:sz w:val="24"/>
        </w:rPr>
      </w:pPr>
      <w:r>
        <w:rPr>
          <w:color w:val="0033CC"/>
          <w:sz w:val="24"/>
        </w:rPr>
        <w:t>The</w:t>
      </w:r>
      <w:r>
        <w:rPr>
          <w:color w:val="0033CC"/>
          <w:spacing w:val="-4"/>
          <w:sz w:val="24"/>
        </w:rPr>
        <w:t xml:space="preserve"> </w:t>
      </w:r>
      <w:r>
        <w:rPr>
          <w:color w:val="0033CC"/>
          <w:sz w:val="24"/>
        </w:rPr>
        <w:t>Parts</w:t>
      </w:r>
      <w:r>
        <w:rPr>
          <w:color w:val="0033CC"/>
          <w:spacing w:val="-7"/>
          <w:sz w:val="24"/>
        </w:rPr>
        <w:t xml:space="preserve"> </w:t>
      </w:r>
      <w:r>
        <w:rPr>
          <w:color w:val="0033CC"/>
          <w:sz w:val="24"/>
        </w:rPr>
        <w:t>of</w:t>
      </w:r>
      <w:r>
        <w:rPr>
          <w:color w:val="0033CC"/>
          <w:spacing w:val="-5"/>
          <w:sz w:val="24"/>
        </w:rPr>
        <w:t xml:space="preserve"> </w:t>
      </w:r>
      <w:r>
        <w:rPr>
          <w:color w:val="0033CC"/>
          <w:sz w:val="24"/>
        </w:rPr>
        <w:t>the</w:t>
      </w:r>
      <w:r>
        <w:rPr>
          <w:color w:val="0033CC"/>
          <w:spacing w:val="-7"/>
          <w:sz w:val="24"/>
        </w:rPr>
        <w:t xml:space="preserve"> </w:t>
      </w:r>
      <w:r>
        <w:rPr>
          <w:color w:val="0033CC"/>
          <w:spacing w:val="-4"/>
          <w:sz w:val="24"/>
        </w:rPr>
        <w:t>Mass</w:t>
      </w:r>
    </w:p>
    <w:p w14:paraId="0D208C01" w14:textId="77777777" w:rsidR="00BF31A1" w:rsidRDefault="00000000">
      <w:pPr>
        <w:spacing w:before="22"/>
        <w:ind w:left="2105"/>
        <w:rPr>
          <w:sz w:val="24"/>
        </w:rPr>
      </w:pPr>
      <w:r>
        <w:rPr>
          <w:color w:val="0033CC"/>
          <w:sz w:val="24"/>
        </w:rPr>
        <w:t>The</w:t>
      </w:r>
      <w:r>
        <w:rPr>
          <w:color w:val="0033CC"/>
          <w:spacing w:val="-6"/>
          <w:sz w:val="24"/>
        </w:rPr>
        <w:t xml:space="preserve"> </w:t>
      </w:r>
      <w:r>
        <w:rPr>
          <w:color w:val="0033CC"/>
          <w:sz w:val="24"/>
        </w:rPr>
        <w:t>Doctrine</w:t>
      </w:r>
      <w:r>
        <w:rPr>
          <w:color w:val="0033CC"/>
          <w:spacing w:val="-8"/>
          <w:sz w:val="24"/>
        </w:rPr>
        <w:t xml:space="preserve"> </w:t>
      </w:r>
      <w:r>
        <w:rPr>
          <w:color w:val="0033CC"/>
          <w:sz w:val="24"/>
        </w:rPr>
        <w:t>of</w:t>
      </w:r>
      <w:r>
        <w:rPr>
          <w:color w:val="0033CC"/>
          <w:spacing w:val="-8"/>
          <w:sz w:val="24"/>
        </w:rPr>
        <w:t xml:space="preserve"> </w:t>
      </w:r>
      <w:r>
        <w:rPr>
          <w:color w:val="0033CC"/>
          <w:sz w:val="24"/>
        </w:rPr>
        <w:t>the</w:t>
      </w:r>
      <w:r>
        <w:rPr>
          <w:color w:val="0033CC"/>
          <w:spacing w:val="-8"/>
          <w:sz w:val="24"/>
        </w:rPr>
        <w:t xml:space="preserve"> </w:t>
      </w:r>
      <w:r>
        <w:rPr>
          <w:color w:val="0033CC"/>
          <w:spacing w:val="-2"/>
          <w:sz w:val="24"/>
        </w:rPr>
        <w:t>Incarnation</w:t>
      </w:r>
    </w:p>
    <w:p w14:paraId="34A7B444" w14:textId="77777777" w:rsidR="00BF31A1" w:rsidRDefault="00000000">
      <w:pPr>
        <w:spacing w:before="22"/>
        <w:ind w:left="2103"/>
        <w:rPr>
          <w:sz w:val="24"/>
        </w:rPr>
      </w:pPr>
      <w:r>
        <w:rPr>
          <w:color w:val="0033CC"/>
          <w:sz w:val="24"/>
        </w:rPr>
        <w:t>Jesus</w:t>
      </w:r>
      <w:r>
        <w:rPr>
          <w:color w:val="0033CC"/>
          <w:spacing w:val="-6"/>
          <w:sz w:val="24"/>
        </w:rPr>
        <w:t xml:space="preserve"> </w:t>
      </w:r>
      <w:r>
        <w:rPr>
          <w:color w:val="0033CC"/>
          <w:sz w:val="24"/>
        </w:rPr>
        <w:t>–</w:t>
      </w:r>
      <w:r>
        <w:rPr>
          <w:color w:val="0033CC"/>
          <w:spacing w:val="-9"/>
          <w:sz w:val="24"/>
        </w:rPr>
        <w:t xml:space="preserve"> </w:t>
      </w:r>
      <w:r>
        <w:rPr>
          <w:color w:val="0033CC"/>
          <w:sz w:val="24"/>
        </w:rPr>
        <w:t>New</w:t>
      </w:r>
      <w:r>
        <w:rPr>
          <w:color w:val="0033CC"/>
          <w:spacing w:val="-8"/>
          <w:sz w:val="24"/>
        </w:rPr>
        <w:t xml:space="preserve"> </w:t>
      </w:r>
      <w:r>
        <w:rPr>
          <w:color w:val="0033CC"/>
          <w:sz w:val="24"/>
        </w:rPr>
        <w:t>Testament</w:t>
      </w:r>
      <w:r>
        <w:rPr>
          <w:color w:val="0033CC"/>
          <w:spacing w:val="-6"/>
          <w:sz w:val="24"/>
        </w:rPr>
        <w:t xml:space="preserve"> </w:t>
      </w:r>
      <w:r>
        <w:rPr>
          <w:color w:val="0033CC"/>
          <w:sz w:val="24"/>
        </w:rPr>
        <w:t>and</w:t>
      </w:r>
      <w:r>
        <w:rPr>
          <w:color w:val="0033CC"/>
          <w:spacing w:val="-8"/>
          <w:sz w:val="24"/>
        </w:rPr>
        <w:t xml:space="preserve"> </w:t>
      </w:r>
      <w:r>
        <w:rPr>
          <w:color w:val="0033CC"/>
          <w:spacing w:val="-2"/>
          <w:sz w:val="24"/>
        </w:rPr>
        <w:t>Parables</w:t>
      </w:r>
    </w:p>
    <w:p w14:paraId="20BB6D7F" w14:textId="77777777" w:rsidR="00BF31A1" w:rsidRDefault="00000000">
      <w:pPr>
        <w:pStyle w:val="Heading1"/>
        <w:tabs>
          <w:tab w:val="left" w:pos="2105"/>
        </w:tabs>
        <w:spacing w:before="256"/>
        <w:ind w:left="665"/>
        <w:rPr>
          <w:u w:val="none"/>
        </w:rPr>
      </w:pPr>
      <w:r>
        <w:rPr>
          <w:color w:val="0033CC"/>
          <w:u w:val="none"/>
        </w:rPr>
        <w:t>Grade</w:t>
      </w:r>
      <w:r>
        <w:rPr>
          <w:color w:val="0033CC"/>
          <w:spacing w:val="-10"/>
          <w:u w:val="none"/>
        </w:rPr>
        <w:t xml:space="preserve"> 8</w:t>
      </w:r>
      <w:r>
        <w:rPr>
          <w:color w:val="0033CC"/>
          <w:u w:val="none"/>
        </w:rPr>
        <w:tab/>
      </w:r>
      <w:r>
        <w:rPr>
          <w:color w:val="0033CC"/>
          <w:u w:color="0033CC"/>
        </w:rPr>
        <w:t>Know</w:t>
      </w:r>
      <w:r>
        <w:rPr>
          <w:color w:val="0033CC"/>
          <w:spacing w:val="-7"/>
          <w:u w:color="0033CC"/>
        </w:rPr>
        <w:t xml:space="preserve"> </w:t>
      </w:r>
      <w:r>
        <w:rPr>
          <w:color w:val="0033CC"/>
          <w:u w:color="0033CC"/>
        </w:rPr>
        <w:t>all</w:t>
      </w:r>
      <w:r>
        <w:rPr>
          <w:color w:val="0033CC"/>
          <w:spacing w:val="-3"/>
          <w:u w:color="0033CC"/>
        </w:rPr>
        <w:t xml:space="preserve"> </w:t>
      </w:r>
      <w:r>
        <w:rPr>
          <w:color w:val="0033CC"/>
          <w:u w:color="0033CC"/>
        </w:rPr>
        <w:t>of</w:t>
      </w:r>
      <w:r>
        <w:rPr>
          <w:color w:val="0033CC"/>
          <w:spacing w:val="-7"/>
          <w:u w:color="0033CC"/>
        </w:rPr>
        <w:t xml:space="preserve"> </w:t>
      </w:r>
      <w:r>
        <w:rPr>
          <w:color w:val="0033CC"/>
          <w:u w:color="0033CC"/>
        </w:rPr>
        <w:t>the</w:t>
      </w:r>
      <w:r>
        <w:rPr>
          <w:color w:val="0033CC"/>
          <w:spacing w:val="-4"/>
          <w:u w:color="0033CC"/>
        </w:rPr>
        <w:t xml:space="preserve"> </w:t>
      </w:r>
      <w:r>
        <w:rPr>
          <w:color w:val="0033CC"/>
          <w:u w:color="0033CC"/>
        </w:rPr>
        <w:t>above</w:t>
      </w:r>
      <w:r>
        <w:rPr>
          <w:color w:val="0033CC"/>
          <w:spacing w:val="-6"/>
          <w:u w:color="0033CC"/>
        </w:rPr>
        <w:t xml:space="preserve"> </w:t>
      </w:r>
      <w:r>
        <w:rPr>
          <w:color w:val="0033CC"/>
          <w:u w:color="0033CC"/>
        </w:rPr>
        <w:t>and</w:t>
      </w:r>
      <w:r>
        <w:rPr>
          <w:color w:val="0033CC"/>
          <w:spacing w:val="-7"/>
          <w:u w:color="0033CC"/>
        </w:rPr>
        <w:t xml:space="preserve"> </w:t>
      </w:r>
      <w:r>
        <w:rPr>
          <w:color w:val="0033CC"/>
          <w:spacing w:val="-5"/>
          <w:u w:color="0033CC"/>
        </w:rPr>
        <w:t>add</w:t>
      </w:r>
    </w:p>
    <w:p w14:paraId="51645DFA" w14:textId="77777777" w:rsidR="00BF31A1" w:rsidRDefault="00000000">
      <w:pPr>
        <w:spacing w:before="22"/>
        <w:ind w:left="2105"/>
        <w:rPr>
          <w:sz w:val="24"/>
        </w:rPr>
      </w:pPr>
      <w:r>
        <w:rPr>
          <w:color w:val="0033CC"/>
          <w:spacing w:val="-2"/>
          <w:sz w:val="24"/>
        </w:rPr>
        <w:t>Confirmation</w:t>
      </w:r>
    </w:p>
    <w:p w14:paraId="12762C8B" w14:textId="77777777" w:rsidR="00BF31A1" w:rsidRDefault="00000000">
      <w:pPr>
        <w:spacing w:before="22" w:line="259" w:lineRule="auto"/>
        <w:ind w:left="2105" w:right="1804"/>
        <w:rPr>
          <w:sz w:val="24"/>
        </w:rPr>
      </w:pPr>
      <w:r>
        <w:rPr>
          <w:color w:val="0033CC"/>
          <w:sz w:val="24"/>
        </w:rPr>
        <w:t>Gifts</w:t>
      </w:r>
      <w:r>
        <w:rPr>
          <w:color w:val="0033CC"/>
          <w:spacing w:val="-8"/>
          <w:sz w:val="24"/>
        </w:rPr>
        <w:t xml:space="preserve"> </w:t>
      </w:r>
      <w:r>
        <w:rPr>
          <w:color w:val="0033CC"/>
          <w:sz w:val="24"/>
        </w:rPr>
        <w:t>and</w:t>
      </w:r>
      <w:r>
        <w:rPr>
          <w:color w:val="0033CC"/>
          <w:spacing w:val="-8"/>
          <w:sz w:val="24"/>
        </w:rPr>
        <w:t xml:space="preserve"> </w:t>
      </w:r>
      <w:r>
        <w:rPr>
          <w:color w:val="0033CC"/>
          <w:sz w:val="24"/>
        </w:rPr>
        <w:t>Fruits</w:t>
      </w:r>
      <w:r>
        <w:rPr>
          <w:color w:val="0033CC"/>
          <w:spacing w:val="-11"/>
          <w:sz w:val="24"/>
        </w:rPr>
        <w:t xml:space="preserve"> </w:t>
      </w:r>
      <w:r>
        <w:rPr>
          <w:color w:val="0033CC"/>
          <w:sz w:val="24"/>
        </w:rPr>
        <w:t>of</w:t>
      </w:r>
      <w:r>
        <w:rPr>
          <w:color w:val="0033CC"/>
          <w:spacing w:val="-8"/>
          <w:sz w:val="24"/>
        </w:rPr>
        <w:t xml:space="preserve"> </w:t>
      </w:r>
      <w:r>
        <w:rPr>
          <w:color w:val="0033CC"/>
          <w:sz w:val="24"/>
        </w:rPr>
        <w:t>the</w:t>
      </w:r>
      <w:r>
        <w:rPr>
          <w:color w:val="0033CC"/>
          <w:spacing w:val="-9"/>
          <w:sz w:val="24"/>
        </w:rPr>
        <w:t xml:space="preserve"> </w:t>
      </w:r>
      <w:r>
        <w:rPr>
          <w:color w:val="0033CC"/>
          <w:sz w:val="24"/>
        </w:rPr>
        <w:t>Spirit Rite of Confirmation</w:t>
      </w:r>
    </w:p>
    <w:p w14:paraId="5A97997A" w14:textId="77777777" w:rsidR="00BF31A1" w:rsidRDefault="00000000">
      <w:pPr>
        <w:ind w:left="1829" w:right="1137" w:hanging="1"/>
        <w:jc w:val="center"/>
        <w:rPr>
          <w:i/>
          <w:sz w:val="24"/>
        </w:rPr>
      </w:pPr>
      <w:r>
        <w:rPr>
          <w:noProof/>
        </w:rPr>
        <w:drawing>
          <wp:anchor distT="0" distB="0" distL="0" distR="0" simplePos="0" relativeHeight="487592448" behindDoc="1" locked="0" layoutInCell="1" allowOverlap="1" wp14:anchorId="3CD95B59" wp14:editId="79923FB1">
            <wp:simplePos x="0" y="0"/>
            <wp:positionH relativeFrom="page">
              <wp:posOffset>1877567</wp:posOffset>
            </wp:positionH>
            <wp:positionV relativeFrom="paragraph">
              <wp:posOffset>543188</wp:posOffset>
            </wp:positionV>
            <wp:extent cx="1572767" cy="883919"/>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7" cstate="print"/>
                    <a:stretch>
                      <a:fillRect/>
                    </a:stretch>
                  </pic:blipFill>
                  <pic:spPr>
                    <a:xfrm>
                      <a:off x="0" y="0"/>
                      <a:ext cx="1572767" cy="883919"/>
                    </a:xfrm>
                    <a:prstGeom prst="rect">
                      <a:avLst/>
                    </a:prstGeom>
                  </pic:spPr>
                </pic:pic>
              </a:graphicData>
            </a:graphic>
          </wp:anchor>
        </w:drawing>
      </w:r>
      <w:r>
        <w:rPr>
          <w:i/>
          <w:color w:val="0033CC"/>
          <w:sz w:val="24"/>
        </w:rPr>
        <w:t>Each</w:t>
      </w:r>
      <w:r>
        <w:rPr>
          <w:i/>
          <w:color w:val="0033CC"/>
          <w:spacing w:val="-10"/>
          <w:sz w:val="24"/>
        </w:rPr>
        <w:t xml:space="preserve"> </w:t>
      </w:r>
      <w:r>
        <w:rPr>
          <w:i/>
          <w:color w:val="0033CC"/>
          <w:sz w:val="24"/>
        </w:rPr>
        <w:t>grade</w:t>
      </w:r>
      <w:r>
        <w:rPr>
          <w:i/>
          <w:color w:val="0033CC"/>
          <w:spacing w:val="-9"/>
          <w:sz w:val="24"/>
        </w:rPr>
        <w:t xml:space="preserve"> </w:t>
      </w:r>
      <w:r>
        <w:rPr>
          <w:i/>
          <w:color w:val="0033CC"/>
          <w:sz w:val="24"/>
        </w:rPr>
        <w:t>level</w:t>
      </w:r>
      <w:r>
        <w:rPr>
          <w:i/>
          <w:color w:val="0033CC"/>
          <w:spacing w:val="-7"/>
          <w:sz w:val="24"/>
        </w:rPr>
        <w:t xml:space="preserve"> </w:t>
      </w:r>
      <w:r>
        <w:rPr>
          <w:i/>
          <w:color w:val="0033CC"/>
          <w:sz w:val="24"/>
        </w:rPr>
        <w:t>will</w:t>
      </w:r>
      <w:r>
        <w:rPr>
          <w:i/>
          <w:color w:val="0033CC"/>
          <w:spacing w:val="-9"/>
          <w:sz w:val="24"/>
        </w:rPr>
        <w:t xml:space="preserve"> </w:t>
      </w:r>
      <w:r>
        <w:rPr>
          <w:i/>
          <w:color w:val="0033CC"/>
          <w:sz w:val="24"/>
        </w:rPr>
        <w:t>introduce,</w:t>
      </w:r>
      <w:r>
        <w:rPr>
          <w:i/>
          <w:color w:val="0033CC"/>
          <w:spacing w:val="-9"/>
          <w:sz w:val="24"/>
        </w:rPr>
        <w:t xml:space="preserve"> </w:t>
      </w:r>
      <w:r>
        <w:rPr>
          <w:i/>
          <w:color w:val="0033CC"/>
          <w:sz w:val="24"/>
        </w:rPr>
        <w:t>develop and</w:t>
      </w:r>
      <w:r>
        <w:rPr>
          <w:i/>
          <w:color w:val="0033CC"/>
          <w:spacing w:val="-2"/>
          <w:sz w:val="24"/>
        </w:rPr>
        <w:t xml:space="preserve"> </w:t>
      </w:r>
      <w:r>
        <w:rPr>
          <w:i/>
          <w:color w:val="0033CC"/>
          <w:sz w:val="24"/>
        </w:rPr>
        <w:t>master</w:t>
      </w:r>
      <w:r>
        <w:rPr>
          <w:i/>
          <w:color w:val="0033CC"/>
          <w:spacing w:val="-7"/>
          <w:sz w:val="24"/>
        </w:rPr>
        <w:t xml:space="preserve"> </w:t>
      </w:r>
      <w:r>
        <w:rPr>
          <w:i/>
          <w:color w:val="0033CC"/>
          <w:sz w:val="24"/>
        </w:rPr>
        <w:t>Faith</w:t>
      </w:r>
      <w:r>
        <w:rPr>
          <w:i/>
          <w:color w:val="0033CC"/>
          <w:spacing w:val="-6"/>
          <w:sz w:val="24"/>
        </w:rPr>
        <w:t xml:space="preserve"> </w:t>
      </w:r>
      <w:r>
        <w:rPr>
          <w:i/>
          <w:color w:val="0033CC"/>
          <w:sz w:val="24"/>
        </w:rPr>
        <w:t>Concepts</w:t>
      </w:r>
      <w:r>
        <w:rPr>
          <w:i/>
          <w:color w:val="0033CC"/>
          <w:spacing w:val="-5"/>
          <w:sz w:val="24"/>
        </w:rPr>
        <w:t xml:space="preserve"> </w:t>
      </w:r>
      <w:r>
        <w:rPr>
          <w:i/>
          <w:color w:val="0033CC"/>
          <w:sz w:val="24"/>
        </w:rPr>
        <w:t>as</w:t>
      </w:r>
      <w:r>
        <w:rPr>
          <w:i/>
          <w:color w:val="0033CC"/>
          <w:spacing w:val="-6"/>
          <w:sz w:val="24"/>
        </w:rPr>
        <w:t xml:space="preserve"> </w:t>
      </w:r>
      <w:r>
        <w:rPr>
          <w:i/>
          <w:color w:val="0033CC"/>
          <w:sz w:val="24"/>
        </w:rPr>
        <w:t>a</w:t>
      </w:r>
      <w:r>
        <w:rPr>
          <w:i/>
          <w:color w:val="0033CC"/>
          <w:spacing w:val="-6"/>
          <w:sz w:val="24"/>
        </w:rPr>
        <w:t xml:space="preserve"> </w:t>
      </w:r>
      <w:r>
        <w:rPr>
          <w:i/>
          <w:color w:val="0033CC"/>
          <w:sz w:val="24"/>
        </w:rPr>
        <w:t>part</w:t>
      </w:r>
      <w:r>
        <w:rPr>
          <w:i/>
          <w:color w:val="0033CC"/>
          <w:spacing w:val="40"/>
          <w:sz w:val="24"/>
        </w:rPr>
        <w:t xml:space="preserve"> </w:t>
      </w:r>
      <w:r>
        <w:rPr>
          <w:i/>
          <w:color w:val="0033CC"/>
          <w:sz w:val="24"/>
        </w:rPr>
        <w:t>of the Religion Curriculum.</w:t>
      </w:r>
    </w:p>
    <w:p w14:paraId="04E7B404" w14:textId="77777777" w:rsidR="00BF31A1" w:rsidRDefault="00BF31A1">
      <w:pPr>
        <w:pStyle w:val="BodyText"/>
        <w:rPr>
          <w:i/>
          <w:sz w:val="24"/>
        </w:rPr>
      </w:pPr>
    </w:p>
    <w:p w14:paraId="47F1B6FF" w14:textId="77777777" w:rsidR="00BF31A1" w:rsidRDefault="00BF31A1">
      <w:pPr>
        <w:pStyle w:val="BodyText"/>
        <w:spacing w:before="24"/>
        <w:rPr>
          <w:i/>
          <w:sz w:val="24"/>
        </w:rPr>
      </w:pPr>
    </w:p>
    <w:p w14:paraId="1F0641A9" w14:textId="77777777" w:rsidR="00BF31A1" w:rsidRDefault="00000000">
      <w:pPr>
        <w:ind w:left="1883" w:right="1255"/>
        <w:jc w:val="center"/>
        <w:rPr>
          <w:sz w:val="24"/>
        </w:rPr>
      </w:pPr>
      <w:r>
        <w:rPr>
          <w:spacing w:val="-5"/>
          <w:sz w:val="24"/>
        </w:rPr>
        <w:t>14</w:t>
      </w:r>
    </w:p>
    <w:p w14:paraId="4E11AEE2" w14:textId="77777777" w:rsidR="00BF31A1" w:rsidRDefault="00BF31A1">
      <w:pPr>
        <w:jc w:val="center"/>
        <w:rPr>
          <w:sz w:val="24"/>
        </w:rPr>
        <w:sectPr w:rsidR="00BF31A1">
          <w:footerReference w:type="default" r:id="rId28"/>
          <w:pgSz w:w="7920" w:h="12240"/>
          <w:pgMar w:top="400" w:right="340" w:bottom="280" w:left="400" w:header="0" w:footer="0" w:gutter="0"/>
          <w:cols w:space="720"/>
        </w:sectPr>
      </w:pPr>
    </w:p>
    <w:p w14:paraId="176F00AD" w14:textId="1F743764" w:rsidR="00BF31A1" w:rsidRPr="004863BF" w:rsidRDefault="00000000">
      <w:pPr>
        <w:spacing w:before="70"/>
        <w:ind w:left="130"/>
        <w:jc w:val="both"/>
        <w:rPr>
          <w:rFonts w:asciiTheme="minorHAnsi" w:hAnsiTheme="minorHAnsi" w:cstheme="minorHAnsi"/>
        </w:rPr>
      </w:pPr>
      <w:r w:rsidRPr="004863BF">
        <w:rPr>
          <w:rFonts w:asciiTheme="minorHAnsi" w:hAnsiTheme="minorHAnsi" w:cstheme="minorHAnsi"/>
          <w:color w:val="0000FF"/>
        </w:rPr>
        <w:lastRenderedPageBreak/>
        <w:t>Dear</w:t>
      </w:r>
      <w:r w:rsidRPr="004863BF">
        <w:rPr>
          <w:rFonts w:asciiTheme="minorHAnsi" w:hAnsiTheme="minorHAnsi" w:cstheme="minorHAnsi"/>
          <w:color w:val="0000FF"/>
          <w:spacing w:val="44"/>
        </w:rPr>
        <w:t xml:space="preserve"> </w:t>
      </w:r>
      <w:r w:rsidRPr="004863BF">
        <w:rPr>
          <w:rFonts w:asciiTheme="minorHAnsi" w:hAnsiTheme="minorHAnsi" w:cstheme="minorHAnsi"/>
          <w:color w:val="0000FF"/>
          <w:spacing w:val="-2"/>
        </w:rPr>
        <w:t>Parents,</w:t>
      </w:r>
    </w:p>
    <w:p w14:paraId="1879A7E5" w14:textId="77777777" w:rsidR="00BF31A1" w:rsidRPr="004863BF" w:rsidRDefault="00BF31A1">
      <w:pPr>
        <w:pStyle w:val="BodyText"/>
        <w:spacing w:before="22"/>
        <w:rPr>
          <w:rFonts w:asciiTheme="minorHAnsi" w:hAnsiTheme="minorHAnsi" w:cstheme="minorHAnsi"/>
        </w:rPr>
      </w:pPr>
    </w:p>
    <w:p w14:paraId="0E2AB4C4" w14:textId="77777777" w:rsidR="00BF31A1" w:rsidRPr="004863BF" w:rsidRDefault="00000000">
      <w:pPr>
        <w:spacing w:before="1"/>
        <w:ind w:left="140" w:right="173" w:hanging="10"/>
        <w:jc w:val="both"/>
        <w:rPr>
          <w:rFonts w:asciiTheme="minorHAnsi" w:hAnsiTheme="minorHAnsi" w:cstheme="minorHAnsi"/>
        </w:rPr>
      </w:pPr>
      <w:r w:rsidRPr="004863BF">
        <w:rPr>
          <w:rFonts w:asciiTheme="minorHAnsi" w:hAnsiTheme="minorHAnsi" w:cstheme="minorHAnsi"/>
          <w:color w:val="0000FF"/>
        </w:rPr>
        <w:t>You</w:t>
      </w:r>
      <w:r w:rsidRPr="004863BF">
        <w:rPr>
          <w:rFonts w:asciiTheme="minorHAnsi" w:hAnsiTheme="minorHAnsi" w:cstheme="minorHAnsi"/>
          <w:color w:val="0000FF"/>
          <w:spacing w:val="-10"/>
        </w:rPr>
        <w:t xml:space="preserve"> </w:t>
      </w:r>
      <w:r w:rsidRPr="004863BF">
        <w:rPr>
          <w:rFonts w:asciiTheme="minorHAnsi" w:hAnsiTheme="minorHAnsi" w:cstheme="minorHAnsi"/>
          <w:color w:val="0000FF"/>
        </w:rPr>
        <w:t>are</w:t>
      </w:r>
      <w:r w:rsidRPr="004863BF">
        <w:rPr>
          <w:rFonts w:asciiTheme="minorHAnsi" w:hAnsiTheme="minorHAnsi" w:cstheme="minorHAnsi"/>
          <w:color w:val="0000FF"/>
          <w:spacing w:val="-12"/>
        </w:rPr>
        <w:t xml:space="preserve"> </w:t>
      </w:r>
      <w:r w:rsidRPr="004863BF">
        <w:rPr>
          <w:rFonts w:asciiTheme="minorHAnsi" w:hAnsiTheme="minorHAnsi" w:cstheme="minorHAnsi"/>
          <w:color w:val="0000FF"/>
        </w:rPr>
        <w:t>receiving</w:t>
      </w:r>
      <w:r w:rsidRPr="004863BF">
        <w:rPr>
          <w:rFonts w:asciiTheme="minorHAnsi" w:hAnsiTheme="minorHAnsi" w:cstheme="minorHAnsi"/>
          <w:color w:val="0000FF"/>
          <w:spacing w:val="-12"/>
        </w:rPr>
        <w:t xml:space="preserve"> </w:t>
      </w:r>
      <w:r w:rsidRPr="004863BF">
        <w:rPr>
          <w:rFonts w:asciiTheme="minorHAnsi" w:hAnsiTheme="minorHAnsi" w:cstheme="minorHAnsi"/>
          <w:color w:val="0000FF"/>
        </w:rPr>
        <w:t>your</w:t>
      </w:r>
      <w:r w:rsidRPr="004863BF">
        <w:rPr>
          <w:rFonts w:asciiTheme="minorHAnsi" w:hAnsiTheme="minorHAnsi" w:cstheme="minorHAnsi"/>
          <w:color w:val="0000FF"/>
          <w:spacing w:val="-8"/>
        </w:rPr>
        <w:t xml:space="preserve"> </w:t>
      </w:r>
      <w:r w:rsidRPr="004863BF">
        <w:rPr>
          <w:rFonts w:asciiTheme="minorHAnsi" w:hAnsiTheme="minorHAnsi" w:cstheme="minorHAnsi"/>
          <w:color w:val="0000FF"/>
        </w:rPr>
        <w:t>copy</w:t>
      </w:r>
      <w:r w:rsidRPr="004863BF">
        <w:rPr>
          <w:rFonts w:asciiTheme="minorHAnsi" w:hAnsiTheme="minorHAnsi" w:cstheme="minorHAnsi"/>
          <w:color w:val="0000FF"/>
          <w:spacing w:val="-10"/>
        </w:rPr>
        <w:t xml:space="preserve"> </w:t>
      </w:r>
      <w:r w:rsidRPr="004863BF">
        <w:rPr>
          <w:rFonts w:asciiTheme="minorHAnsi" w:hAnsiTheme="minorHAnsi" w:cstheme="minorHAnsi"/>
          <w:color w:val="0000FF"/>
        </w:rPr>
        <w:t>of</w:t>
      </w:r>
      <w:r w:rsidRPr="004863BF">
        <w:rPr>
          <w:rFonts w:asciiTheme="minorHAnsi" w:hAnsiTheme="minorHAnsi" w:cstheme="minorHAnsi"/>
          <w:color w:val="0000FF"/>
          <w:spacing w:val="-10"/>
        </w:rPr>
        <w:t xml:space="preserve"> </w:t>
      </w:r>
      <w:r w:rsidRPr="004863BF">
        <w:rPr>
          <w:rFonts w:asciiTheme="minorHAnsi" w:hAnsiTheme="minorHAnsi" w:cstheme="minorHAnsi"/>
          <w:color w:val="0000FF"/>
        </w:rPr>
        <w:t>the</w:t>
      </w:r>
      <w:r w:rsidRPr="004863BF">
        <w:rPr>
          <w:rFonts w:asciiTheme="minorHAnsi" w:hAnsiTheme="minorHAnsi" w:cstheme="minorHAnsi"/>
          <w:color w:val="0000FF"/>
          <w:spacing w:val="-8"/>
        </w:rPr>
        <w:t xml:space="preserve"> </w:t>
      </w:r>
      <w:r w:rsidRPr="004863BF">
        <w:rPr>
          <w:rFonts w:asciiTheme="minorHAnsi" w:hAnsiTheme="minorHAnsi" w:cstheme="minorHAnsi"/>
          <w:color w:val="0000FF"/>
        </w:rPr>
        <w:t>Rules</w:t>
      </w:r>
      <w:r w:rsidRPr="004863BF">
        <w:rPr>
          <w:rFonts w:asciiTheme="minorHAnsi" w:hAnsiTheme="minorHAnsi" w:cstheme="minorHAnsi"/>
          <w:color w:val="0000FF"/>
          <w:spacing w:val="-12"/>
        </w:rPr>
        <w:t xml:space="preserve"> </w:t>
      </w:r>
      <w:r w:rsidRPr="004863BF">
        <w:rPr>
          <w:rFonts w:asciiTheme="minorHAnsi" w:hAnsiTheme="minorHAnsi" w:cstheme="minorHAnsi"/>
          <w:color w:val="0000FF"/>
        </w:rPr>
        <w:t>and</w:t>
      </w:r>
      <w:r w:rsidRPr="004863BF">
        <w:rPr>
          <w:rFonts w:asciiTheme="minorHAnsi" w:hAnsiTheme="minorHAnsi" w:cstheme="minorHAnsi"/>
          <w:color w:val="0000FF"/>
          <w:spacing w:val="-10"/>
        </w:rPr>
        <w:t xml:space="preserve"> </w:t>
      </w:r>
      <w:r w:rsidRPr="004863BF">
        <w:rPr>
          <w:rFonts w:asciiTheme="minorHAnsi" w:hAnsiTheme="minorHAnsi" w:cstheme="minorHAnsi"/>
          <w:color w:val="0000FF"/>
        </w:rPr>
        <w:t>Regulations</w:t>
      </w:r>
      <w:r w:rsidRPr="004863BF">
        <w:rPr>
          <w:rFonts w:asciiTheme="minorHAnsi" w:hAnsiTheme="minorHAnsi" w:cstheme="minorHAnsi"/>
          <w:color w:val="0000FF"/>
          <w:spacing w:val="-12"/>
        </w:rPr>
        <w:t xml:space="preserve"> </w:t>
      </w:r>
      <w:r w:rsidRPr="004863BF">
        <w:rPr>
          <w:rFonts w:asciiTheme="minorHAnsi" w:hAnsiTheme="minorHAnsi" w:cstheme="minorHAnsi"/>
          <w:color w:val="0000FF"/>
        </w:rPr>
        <w:t>Handbook</w:t>
      </w:r>
      <w:r w:rsidRPr="004863BF">
        <w:rPr>
          <w:rFonts w:asciiTheme="minorHAnsi" w:hAnsiTheme="minorHAnsi" w:cstheme="minorHAnsi"/>
          <w:color w:val="0000FF"/>
          <w:spacing w:val="-10"/>
        </w:rPr>
        <w:t xml:space="preserve"> </w:t>
      </w:r>
      <w:r w:rsidRPr="004863BF">
        <w:rPr>
          <w:rFonts w:asciiTheme="minorHAnsi" w:hAnsiTheme="minorHAnsi" w:cstheme="minorHAnsi"/>
          <w:color w:val="0000FF"/>
        </w:rPr>
        <w:t>for</w:t>
      </w:r>
      <w:r w:rsidRPr="004863BF">
        <w:rPr>
          <w:rFonts w:asciiTheme="minorHAnsi" w:hAnsiTheme="minorHAnsi" w:cstheme="minorHAnsi"/>
          <w:color w:val="0000FF"/>
          <w:spacing w:val="-10"/>
        </w:rPr>
        <w:t xml:space="preserve"> </w:t>
      </w:r>
      <w:r w:rsidRPr="004863BF">
        <w:rPr>
          <w:rFonts w:asciiTheme="minorHAnsi" w:hAnsiTheme="minorHAnsi" w:cstheme="minorHAnsi"/>
          <w:color w:val="0000FF"/>
        </w:rPr>
        <w:t>St.</w:t>
      </w:r>
      <w:r w:rsidRPr="004863BF">
        <w:rPr>
          <w:rFonts w:asciiTheme="minorHAnsi" w:hAnsiTheme="minorHAnsi" w:cstheme="minorHAnsi"/>
          <w:color w:val="0000FF"/>
          <w:spacing w:val="-10"/>
        </w:rPr>
        <w:t xml:space="preserve"> </w:t>
      </w:r>
      <w:r w:rsidRPr="004863BF">
        <w:rPr>
          <w:rFonts w:asciiTheme="minorHAnsi" w:hAnsiTheme="minorHAnsi" w:cstheme="minorHAnsi"/>
          <w:color w:val="0000FF"/>
        </w:rPr>
        <w:t>Coleman's Sunday Morning Religious Education Program.</w:t>
      </w:r>
    </w:p>
    <w:p w14:paraId="17657C00" w14:textId="77777777" w:rsidR="00BF31A1" w:rsidRPr="004863BF" w:rsidRDefault="00000000">
      <w:pPr>
        <w:spacing w:before="227"/>
        <w:ind w:left="140" w:right="172" w:hanging="10"/>
        <w:jc w:val="both"/>
        <w:rPr>
          <w:rFonts w:asciiTheme="minorHAnsi" w:hAnsiTheme="minorHAnsi" w:cstheme="minorHAnsi"/>
        </w:rPr>
      </w:pPr>
      <w:r w:rsidRPr="004863BF">
        <w:rPr>
          <w:rFonts w:asciiTheme="minorHAnsi" w:hAnsiTheme="minorHAnsi" w:cstheme="minorHAnsi"/>
          <w:color w:val="0000FF"/>
        </w:rPr>
        <w:t xml:space="preserve">In order that you might better understand the philosophy and requirements of St. Coleman Religious Education Program, it is important that you thoroughly read this </w:t>
      </w:r>
      <w:r w:rsidRPr="004863BF">
        <w:rPr>
          <w:rFonts w:asciiTheme="minorHAnsi" w:hAnsiTheme="minorHAnsi" w:cstheme="minorHAnsi"/>
          <w:color w:val="0000FF"/>
          <w:spacing w:val="-2"/>
        </w:rPr>
        <w:t>handbook.</w:t>
      </w:r>
    </w:p>
    <w:p w14:paraId="2B52D9B4" w14:textId="77777777" w:rsidR="00BF31A1" w:rsidRPr="004863BF" w:rsidRDefault="00BF31A1">
      <w:pPr>
        <w:pStyle w:val="BodyText"/>
        <w:rPr>
          <w:rFonts w:asciiTheme="minorHAnsi" w:hAnsiTheme="minorHAnsi" w:cstheme="minorHAnsi"/>
        </w:rPr>
      </w:pPr>
    </w:p>
    <w:p w14:paraId="24768FBB" w14:textId="77777777" w:rsidR="00BF31A1" w:rsidRPr="004863BF" w:rsidRDefault="00000000">
      <w:pPr>
        <w:ind w:left="139" w:right="174" w:hanging="10"/>
        <w:jc w:val="both"/>
        <w:rPr>
          <w:rFonts w:asciiTheme="minorHAnsi" w:hAnsiTheme="minorHAnsi" w:cstheme="minorHAnsi"/>
        </w:rPr>
      </w:pPr>
      <w:r w:rsidRPr="004863BF">
        <w:rPr>
          <w:rFonts w:asciiTheme="minorHAnsi" w:hAnsiTheme="minorHAnsi" w:cstheme="minorHAnsi"/>
          <w:color w:val="0000FF"/>
        </w:rPr>
        <w:t>Please sign and return the slip</w:t>
      </w:r>
      <w:r w:rsidRPr="004863BF">
        <w:rPr>
          <w:rFonts w:asciiTheme="minorHAnsi" w:hAnsiTheme="minorHAnsi" w:cstheme="minorHAnsi"/>
          <w:color w:val="0000FF"/>
          <w:spacing w:val="-2"/>
        </w:rPr>
        <w:t xml:space="preserve"> </w:t>
      </w:r>
      <w:r w:rsidRPr="004863BF">
        <w:rPr>
          <w:rFonts w:asciiTheme="minorHAnsi" w:hAnsiTheme="minorHAnsi" w:cstheme="minorHAnsi"/>
          <w:color w:val="0000FF"/>
        </w:rPr>
        <w:t>below</w:t>
      </w:r>
      <w:r w:rsidRPr="004863BF">
        <w:rPr>
          <w:rFonts w:asciiTheme="minorHAnsi" w:hAnsiTheme="minorHAnsi" w:cstheme="minorHAnsi"/>
          <w:color w:val="0000FF"/>
          <w:spacing w:val="-2"/>
        </w:rPr>
        <w:t xml:space="preserve"> </w:t>
      </w:r>
      <w:r w:rsidRPr="004863BF">
        <w:rPr>
          <w:rFonts w:asciiTheme="minorHAnsi" w:hAnsiTheme="minorHAnsi" w:cstheme="minorHAnsi"/>
          <w:color w:val="0000FF"/>
        </w:rPr>
        <w:t>which indicates</w:t>
      </w:r>
      <w:r w:rsidRPr="004863BF">
        <w:rPr>
          <w:rFonts w:asciiTheme="minorHAnsi" w:hAnsiTheme="minorHAnsi" w:cstheme="minorHAnsi"/>
          <w:color w:val="0000FF"/>
          <w:spacing w:val="-2"/>
        </w:rPr>
        <w:t xml:space="preserve"> </w:t>
      </w:r>
      <w:r w:rsidRPr="004863BF">
        <w:rPr>
          <w:rFonts w:asciiTheme="minorHAnsi" w:hAnsiTheme="minorHAnsi" w:cstheme="minorHAnsi"/>
          <w:color w:val="0000FF"/>
        </w:rPr>
        <w:t>that</w:t>
      </w:r>
      <w:r w:rsidRPr="004863BF">
        <w:rPr>
          <w:rFonts w:asciiTheme="minorHAnsi" w:hAnsiTheme="minorHAnsi" w:cstheme="minorHAnsi"/>
          <w:color w:val="0000FF"/>
          <w:spacing w:val="-2"/>
        </w:rPr>
        <w:t xml:space="preserve"> </w:t>
      </w:r>
      <w:r w:rsidRPr="004863BF">
        <w:rPr>
          <w:rFonts w:asciiTheme="minorHAnsi" w:hAnsiTheme="minorHAnsi" w:cstheme="minorHAnsi"/>
          <w:color w:val="0000FF"/>
        </w:rPr>
        <w:t>you have</w:t>
      </w:r>
      <w:r w:rsidRPr="004863BF">
        <w:rPr>
          <w:rFonts w:asciiTheme="minorHAnsi" w:hAnsiTheme="minorHAnsi" w:cstheme="minorHAnsi"/>
          <w:color w:val="0000FF"/>
          <w:spacing w:val="-2"/>
        </w:rPr>
        <w:t xml:space="preserve"> </w:t>
      </w:r>
      <w:r w:rsidRPr="004863BF">
        <w:rPr>
          <w:rFonts w:asciiTheme="minorHAnsi" w:hAnsiTheme="minorHAnsi" w:cstheme="minorHAnsi"/>
          <w:color w:val="0000FF"/>
        </w:rPr>
        <w:t>read and accepted the rules and regulations.</w:t>
      </w:r>
    </w:p>
    <w:p w14:paraId="7374BB64" w14:textId="77777777" w:rsidR="00BF31A1" w:rsidRPr="004863BF" w:rsidRDefault="00BF31A1">
      <w:pPr>
        <w:pStyle w:val="BodyText"/>
        <w:rPr>
          <w:rFonts w:asciiTheme="minorHAnsi" w:hAnsiTheme="minorHAnsi" w:cstheme="minorHAnsi"/>
        </w:rPr>
      </w:pPr>
    </w:p>
    <w:p w14:paraId="6045EFF3" w14:textId="77777777" w:rsidR="00BF31A1" w:rsidRPr="004863BF" w:rsidRDefault="00000000">
      <w:pPr>
        <w:ind w:left="130"/>
        <w:rPr>
          <w:rFonts w:asciiTheme="minorHAnsi" w:hAnsiTheme="minorHAnsi" w:cstheme="minorHAnsi"/>
        </w:rPr>
      </w:pPr>
      <w:r w:rsidRPr="004863BF">
        <w:rPr>
          <w:rFonts w:asciiTheme="minorHAnsi" w:hAnsiTheme="minorHAnsi" w:cstheme="minorHAnsi"/>
          <w:color w:val="0000FF"/>
          <w:spacing w:val="-2"/>
        </w:rPr>
        <w:t>Sincerely,</w:t>
      </w:r>
    </w:p>
    <w:p w14:paraId="585609F2" w14:textId="7C556619" w:rsidR="00BF31A1" w:rsidRDefault="004863BF">
      <w:pPr>
        <w:spacing w:line="226" w:lineRule="exact"/>
        <w:ind w:left="130"/>
        <w:jc w:val="both"/>
        <w:rPr>
          <w:rFonts w:asciiTheme="minorHAnsi" w:hAnsiTheme="minorHAnsi" w:cstheme="minorHAnsi"/>
          <w:color w:val="0000FF"/>
        </w:rPr>
      </w:pPr>
      <w:r>
        <w:rPr>
          <w:rFonts w:asciiTheme="minorHAnsi" w:hAnsiTheme="minorHAnsi" w:cstheme="minorHAnsi"/>
          <w:color w:val="0000FF"/>
        </w:rPr>
        <w:t>Marty Navarro</w:t>
      </w:r>
    </w:p>
    <w:p w14:paraId="31A2FE1D" w14:textId="01CC8E1A" w:rsidR="004863BF" w:rsidRPr="004863BF" w:rsidRDefault="004863BF">
      <w:pPr>
        <w:spacing w:line="226" w:lineRule="exact"/>
        <w:ind w:left="130"/>
        <w:jc w:val="both"/>
        <w:rPr>
          <w:rFonts w:asciiTheme="minorHAnsi" w:hAnsiTheme="minorHAnsi" w:cstheme="minorHAnsi"/>
        </w:rPr>
      </w:pPr>
      <w:r>
        <w:rPr>
          <w:rFonts w:asciiTheme="minorHAnsi" w:hAnsiTheme="minorHAnsi" w:cstheme="minorHAnsi"/>
          <w:color w:val="0000FF"/>
        </w:rPr>
        <w:t>Administrator of Religious Education</w:t>
      </w:r>
    </w:p>
    <w:p w14:paraId="77C86526" w14:textId="77777777" w:rsidR="00BF31A1" w:rsidRPr="004863BF" w:rsidRDefault="00BF31A1">
      <w:pPr>
        <w:pStyle w:val="BodyText"/>
        <w:rPr>
          <w:rFonts w:asciiTheme="minorHAnsi" w:hAnsiTheme="minorHAnsi" w:cstheme="minorHAnsi"/>
        </w:rPr>
      </w:pPr>
    </w:p>
    <w:p w14:paraId="0BF054DB" w14:textId="12FE7F94" w:rsidR="00BF31A1" w:rsidRPr="00315C2E" w:rsidRDefault="00000000" w:rsidP="00315C2E">
      <w:pPr>
        <w:spacing w:line="276" w:lineRule="auto"/>
        <w:rPr>
          <w:color w:val="466EC6"/>
        </w:rPr>
      </w:pPr>
      <w:r w:rsidRPr="00315C2E">
        <w:rPr>
          <w:color w:val="466EC6"/>
        </w:rPr>
        <w:t xml:space="preserve">I, as Parent or Legal Guardian, acknowledge that I have read the entire contents of the Parent - Student Handbook and understand the consequences of any violations of the rules and policies of the </w:t>
      </w:r>
      <w:r w:rsidR="00315C2E" w:rsidRPr="00315C2E">
        <w:rPr>
          <w:color w:val="466EC6"/>
        </w:rPr>
        <w:t>school</w:t>
      </w:r>
      <w:r w:rsidRPr="00315C2E">
        <w:rPr>
          <w:color w:val="466EC6"/>
        </w:rPr>
        <w:t>. I agree to cooperate with the religious education program's interpretation and enforcement of the</w:t>
      </w:r>
      <w:r w:rsidRPr="00315C2E">
        <w:rPr>
          <w:noProof/>
          <w:color w:val="466EC6"/>
        </w:rPr>
        <mc:AlternateContent>
          <mc:Choice Requires="wps">
            <w:drawing>
              <wp:anchor distT="0" distB="0" distL="0" distR="0" simplePos="0" relativeHeight="251658240" behindDoc="1" locked="0" layoutInCell="1" allowOverlap="1" wp14:anchorId="7AA26BBF" wp14:editId="440C87BB">
                <wp:simplePos x="0" y="0"/>
                <wp:positionH relativeFrom="page">
                  <wp:posOffset>2514600</wp:posOffset>
                </wp:positionH>
                <wp:positionV relativeFrom="paragraph">
                  <wp:posOffset>44615</wp:posOffset>
                </wp:positionV>
                <wp:extent cx="1270" cy="29210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92100"/>
                        </a:xfrm>
                        <a:custGeom>
                          <a:avLst/>
                          <a:gdLst/>
                          <a:ahLst/>
                          <a:cxnLst/>
                          <a:rect l="l" t="t" r="r" b="b"/>
                          <a:pathLst>
                            <a:path h="292100">
                              <a:moveTo>
                                <a:pt x="0" y="292100"/>
                              </a:moveTo>
                              <a:lnTo>
                                <a:pt x="0" y="0"/>
                              </a:lnTo>
                            </a:path>
                          </a:pathLst>
                        </a:custGeom>
                        <a:ln w="12700">
                          <a:solidFill>
                            <a:srgbClr val="FEFEFE"/>
                          </a:solidFill>
                          <a:prstDash val="solid"/>
                        </a:ln>
                      </wps:spPr>
                      <wps:bodyPr wrap="square" lIns="0" tIns="0" rIns="0" bIns="0" rtlCol="0">
                        <a:prstTxWarp prst="textNoShape">
                          <a:avLst/>
                        </a:prstTxWarp>
                        <a:noAutofit/>
                      </wps:bodyPr>
                    </wps:wsp>
                  </a:graphicData>
                </a:graphic>
              </wp:anchor>
            </w:drawing>
          </mc:Choice>
          <mc:Fallback>
            <w:pict>
              <v:shape w14:anchorId="4716E7C2" id="Graphic 33" o:spid="_x0000_s1026" style="position:absolute;margin-left:198pt;margin-top:3.5pt;width:.1pt;height:23pt;z-index:-251658240;visibility:visible;mso-wrap-style:square;mso-wrap-distance-left:0;mso-wrap-distance-top:0;mso-wrap-distance-right:0;mso-wrap-distance-bottom:0;mso-position-horizontal:absolute;mso-position-horizontal-relative:page;mso-position-vertical:absolute;mso-position-vertical-relative:text;v-text-anchor:top" coordsize="1270,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" path="m,292100l,e" filled="f" strokecolor="#fefefe" strokeweight="1pt">
                <v:path arrowok="t"/>
                <w10:wrap anchorx="page"/>
              </v:shape>
            </w:pict>
          </mc:Fallback>
        </mc:AlternateContent>
      </w:r>
      <w:r w:rsidR="00E365B7" w:rsidRPr="00315C2E">
        <w:rPr>
          <w:color w:val="466EC6"/>
        </w:rPr>
        <w:t xml:space="preserve"> </w:t>
      </w:r>
      <w:r w:rsidRPr="00315C2E">
        <w:rPr>
          <w:color w:val="466EC6"/>
        </w:rPr>
        <w:t>policies outlined in the handbook. I also understand that the religious</w:t>
      </w:r>
      <w:r w:rsidR="00E365B7" w:rsidRPr="00315C2E">
        <w:rPr>
          <w:color w:val="466EC6"/>
        </w:rPr>
        <w:t xml:space="preserve"> </w:t>
      </w:r>
      <w:r w:rsidRPr="00315C2E">
        <w:rPr>
          <w:color w:val="466EC6"/>
        </w:rPr>
        <w:t>education program has the ultimate authority over the administration of the program and the interpretation of the program's rules and policies. Moreover, I further understand that all of the program's policies whether written or verbal are only guidelines and are subject to change at the sole discretion of the program with or without notice.</w:t>
      </w:r>
    </w:p>
    <w:p w14:paraId="1DF41B18" w14:textId="77777777" w:rsidR="00BF31A1" w:rsidRPr="004863BF" w:rsidRDefault="00000000">
      <w:pPr>
        <w:spacing w:before="226" w:line="249" w:lineRule="auto"/>
        <w:ind w:left="116" w:right="670" w:firstLine="2"/>
        <w:rPr>
          <w:rFonts w:asciiTheme="minorHAnsi" w:hAnsiTheme="minorHAnsi" w:cstheme="minorHAnsi"/>
        </w:rPr>
      </w:pPr>
      <w:r w:rsidRPr="004863BF">
        <w:rPr>
          <w:rFonts w:asciiTheme="minorHAnsi" w:hAnsiTheme="minorHAnsi" w:cstheme="minorHAnsi"/>
          <w:color w:val="0033CC"/>
        </w:rPr>
        <w:t>I</w:t>
      </w:r>
      <w:r w:rsidRPr="004863BF">
        <w:rPr>
          <w:rFonts w:asciiTheme="minorHAnsi" w:hAnsiTheme="minorHAnsi" w:cstheme="minorHAnsi"/>
          <w:color w:val="0033CC"/>
          <w:spacing w:val="-5"/>
        </w:rPr>
        <w:t xml:space="preserve"> </w:t>
      </w:r>
      <w:r w:rsidRPr="004863BF">
        <w:rPr>
          <w:rFonts w:asciiTheme="minorHAnsi" w:hAnsiTheme="minorHAnsi" w:cstheme="minorHAnsi"/>
          <w:color w:val="0033CC"/>
        </w:rPr>
        <w:t>Have</w:t>
      </w:r>
      <w:r w:rsidRPr="004863BF">
        <w:rPr>
          <w:rFonts w:asciiTheme="minorHAnsi" w:hAnsiTheme="minorHAnsi" w:cstheme="minorHAnsi"/>
          <w:color w:val="0033CC"/>
          <w:spacing w:val="-6"/>
        </w:rPr>
        <w:t xml:space="preserve"> </w:t>
      </w:r>
      <w:r w:rsidRPr="004863BF">
        <w:rPr>
          <w:rFonts w:asciiTheme="minorHAnsi" w:hAnsiTheme="minorHAnsi" w:cstheme="minorHAnsi"/>
          <w:color w:val="0033CC"/>
        </w:rPr>
        <w:t>read</w:t>
      </w:r>
      <w:r w:rsidRPr="004863BF">
        <w:rPr>
          <w:rFonts w:asciiTheme="minorHAnsi" w:hAnsiTheme="minorHAnsi" w:cstheme="minorHAnsi"/>
          <w:color w:val="0033CC"/>
          <w:spacing w:val="-7"/>
        </w:rPr>
        <w:t xml:space="preserve"> </w:t>
      </w:r>
      <w:r w:rsidRPr="004863BF">
        <w:rPr>
          <w:rFonts w:asciiTheme="minorHAnsi" w:hAnsiTheme="minorHAnsi" w:cstheme="minorHAnsi"/>
          <w:color w:val="0033CC"/>
        </w:rPr>
        <w:t>and</w:t>
      </w:r>
      <w:r w:rsidRPr="004863BF">
        <w:rPr>
          <w:rFonts w:asciiTheme="minorHAnsi" w:hAnsiTheme="minorHAnsi" w:cstheme="minorHAnsi"/>
          <w:color w:val="0033CC"/>
          <w:spacing w:val="-4"/>
        </w:rPr>
        <w:t xml:space="preserve"> </w:t>
      </w:r>
      <w:r w:rsidRPr="004863BF">
        <w:rPr>
          <w:rFonts w:asciiTheme="minorHAnsi" w:hAnsiTheme="minorHAnsi" w:cstheme="minorHAnsi"/>
          <w:color w:val="0033CC"/>
        </w:rPr>
        <w:t>do</w:t>
      </w:r>
      <w:r w:rsidRPr="004863BF">
        <w:rPr>
          <w:rFonts w:asciiTheme="minorHAnsi" w:hAnsiTheme="minorHAnsi" w:cstheme="minorHAnsi"/>
          <w:color w:val="0033CC"/>
          <w:spacing w:val="-6"/>
        </w:rPr>
        <w:t xml:space="preserve"> </w:t>
      </w:r>
      <w:r w:rsidRPr="004863BF">
        <w:rPr>
          <w:rFonts w:asciiTheme="minorHAnsi" w:hAnsiTheme="minorHAnsi" w:cstheme="minorHAnsi"/>
          <w:color w:val="0033CC"/>
        </w:rPr>
        <w:t>accept</w:t>
      </w:r>
      <w:r w:rsidRPr="004863BF">
        <w:rPr>
          <w:rFonts w:asciiTheme="minorHAnsi" w:hAnsiTheme="minorHAnsi" w:cstheme="minorHAnsi"/>
          <w:color w:val="0033CC"/>
          <w:spacing w:val="-3"/>
        </w:rPr>
        <w:t xml:space="preserve"> </w:t>
      </w:r>
      <w:r w:rsidRPr="004863BF">
        <w:rPr>
          <w:rFonts w:asciiTheme="minorHAnsi" w:hAnsiTheme="minorHAnsi" w:cstheme="minorHAnsi"/>
          <w:color w:val="0033CC"/>
        </w:rPr>
        <w:t>the</w:t>
      </w:r>
      <w:r w:rsidRPr="004863BF">
        <w:rPr>
          <w:rFonts w:asciiTheme="minorHAnsi" w:hAnsiTheme="minorHAnsi" w:cstheme="minorHAnsi"/>
          <w:color w:val="0033CC"/>
          <w:spacing w:val="-5"/>
        </w:rPr>
        <w:t xml:space="preserve"> </w:t>
      </w:r>
      <w:r w:rsidRPr="004863BF">
        <w:rPr>
          <w:rFonts w:asciiTheme="minorHAnsi" w:hAnsiTheme="minorHAnsi" w:cstheme="minorHAnsi"/>
          <w:color w:val="0033CC"/>
        </w:rPr>
        <w:t>rules</w:t>
      </w:r>
      <w:r w:rsidRPr="004863BF">
        <w:rPr>
          <w:rFonts w:asciiTheme="minorHAnsi" w:hAnsiTheme="minorHAnsi" w:cstheme="minorHAnsi"/>
          <w:color w:val="0033CC"/>
          <w:spacing w:val="-4"/>
        </w:rPr>
        <w:t xml:space="preserve"> </w:t>
      </w:r>
      <w:r w:rsidRPr="004863BF">
        <w:rPr>
          <w:rFonts w:asciiTheme="minorHAnsi" w:hAnsiTheme="minorHAnsi" w:cstheme="minorHAnsi"/>
          <w:color w:val="0033CC"/>
        </w:rPr>
        <w:t>and</w:t>
      </w:r>
      <w:r w:rsidRPr="004863BF">
        <w:rPr>
          <w:rFonts w:asciiTheme="minorHAnsi" w:hAnsiTheme="minorHAnsi" w:cstheme="minorHAnsi"/>
          <w:color w:val="0033CC"/>
          <w:spacing w:val="-7"/>
        </w:rPr>
        <w:t xml:space="preserve"> </w:t>
      </w:r>
      <w:r w:rsidRPr="004863BF">
        <w:rPr>
          <w:rFonts w:asciiTheme="minorHAnsi" w:hAnsiTheme="minorHAnsi" w:cstheme="minorHAnsi"/>
          <w:color w:val="0033CC"/>
        </w:rPr>
        <w:t>regulations</w:t>
      </w:r>
      <w:r w:rsidRPr="004863BF">
        <w:rPr>
          <w:rFonts w:asciiTheme="minorHAnsi" w:hAnsiTheme="minorHAnsi" w:cstheme="minorHAnsi"/>
          <w:color w:val="0033CC"/>
          <w:spacing w:val="-3"/>
        </w:rPr>
        <w:t xml:space="preserve"> </w:t>
      </w:r>
      <w:r w:rsidRPr="004863BF">
        <w:rPr>
          <w:rFonts w:asciiTheme="minorHAnsi" w:hAnsiTheme="minorHAnsi" w:cstheme="minorHAnsi"/>
          <w:color w:val="0033CC"/>
        </w:rPr>
        <w:t>as</w:t>
      </w:r>
      <w:r w:rsidRPr="004863BF">
        <w:rPr>
          <w:rFonts w:asciiTheme="minorHAnsi" w:hAnsiTheme="minorHAnsi" w:cstheme="minorHAnsi"/>
          <w:color w:val="0033CC"/>
          <w:spacing w:val="-6"/>
        </w:rPr>
        <w:t xml:space="preserve"> </w:t>
      </w:r>
      <w:r w:rsidRPr="004863BF">
        <w:rPr>
          <w:rFonts w:asciiTheme="minorHAnsi" w:hAnsiTheme="minorHAnsi" w:cstheme="minorHAnsi"/>
          <w:color w:val="0033CC"/>
        </w:rPr>
        <w:t>printed</w:t>
      </w:r>
      <w:r w:rsidRPr="004863BF">
        <w:rPr>
          <w:rFonts w:asciiTheme="minorHAnsi" w:hAnsiTheme="minorHAnsi" w:cstheme="minorHAnsi"/>
          <w:color w:val="0033CC"/>
          <w:spacing w:val="-6"/>
        </w:rPr>
        <w:t xml:space="preserve"> </w:t>
      </w:r>
      <w:r w:rsidRPr="004863BF">
        <w:rPr>
          <w:rFonts w:asciiTheme="minorHAnsi" w:hAnsiTheme="minorHAnsi" w:cstheme="minorHAnsi"/>
          <w:color w:val="0033CC"/>
        </w:rPr>
        <w:t>in</w:t>
      </w:r>
      <w:r w:rsidRPr="004863BF">
        <w:rPr>
          <w:rFonts w:asciiTheme="minorHAnsi" w:hAnsiTheme="minorHAnsi" w:cstheme="minorHAnsi"/>
          <w:color w:val="0033CC"/>
          <w:spacing w:val="-6"/>
        </w:rPr>
        <w:t xml:space="preserve"> </w:t>
      </w:r>
      <w:r w:rsidRPr="004863BF">
        <w:rPr>
          <w:rFonts w:asciiTheme="minorHAnsi" w:hAnsiTheme="minorHAnsi" w:cstheme="minorHAnsi"/>
          <w:color w:val="0033CC"/>
        </w:rPr>
        <w:t xml:space="preserve">the </w:t>
      </w:r>
      <w:r w:rsidRPr="004863BF">
        <w:rPr>
          <w:rFonts w:asciiTheme="minorHAnsi" w:hAnsiTheme="minorHAnsi" w:cstheme="minorHAnsi"/>
          <w:color w:val="0033CC"/>
          <w:spacing w:val="-2"/>
        </w:rPr>
        <w:t>handbook.</w:t>
      </w:r>
    </w:p>
    <w:p w14:paraId="38C030C6" w14:textId="77777777" w:rsidR="00BF31A1" w:rsidRPr="004863BF" w:rsidRDefault="00BF31A1">
      <w:pPr>
        <w:pStyle w:val="BodyText"/>
        <w:spacing w:before="202" w:after="1"/>
        <w:rPr>
          <w:rFonts w:asciiTheme="minorHAnsi" w:hAnsiTheme="minorHAnsi" w:cstheme="minorHAnsi"/>
        </w:rPr>
      </w:pPr>
    </w:p>
    <w:tbl>
      <w:tblPr>
        <w:tblW w:w="0" w:type="auto"/>
        <w:tblInd w:w="286" w:type="dxa"/>
        <w:tblLayout w:type="fixed"/>
        <w:tblCellMar>
          <w:left w:w="0" w:type="dxa"/>
          <w:right w:w="0" w:type="dxa"/>
        </w:tblCellMar>
        <w:tblLook w:val="01E0" w:firstRow="1" w:lastRow="1" w:firstColumn="1" w:lastColumn="1" w:noHBand="0" w:noVBand="0"/>
      </w:tblPr>
      <w:tblGrid>
        <w:gridCol w:w="869"/>
        <w:gridCol w:w="1528"/>
        <w:gridCol w:w="2188"/>
        <w:gridCol w:w="370"/>
        <w:gridCol w:w="1764"/>
      </w:tblGrid>
      <w:tr w:rsidR="00BF31A1" w14:paraId="644DEAC9" w14:textId="77777777">
        <w:trPr>
          <w:trHeight w:val="791"/>
        </w:trPr>
        <w:tc>
          <w:tcPr>
            <w:tcW w:w="869" w:type="dxa"/>
            <w:tcBorders>
              <w:top w:val="single" w:sz="4" w:space="0" w:color="0000FF"/>
              <w:bottom w:val="single" w:sz="4" w:space="0" w:color="0000FF"/>
            </w:tcBorders>
          </w:tcPr>
          <w:p w14:paraId="401BF997" w14:textId="77777777" w:rsidR="00BF31A1" w:rsidRDefault="00000000">
            <w:pPr>
              <w:pStyle w:val="TableParagraph"/>
              <w:spacing w:before="101"/>
              <w:ind w:left="7"/>
              <w:rPr>
                <w:sz w:val="20"/>
              </w:rPr>
            </w:pPr>
            <w:r>
              <w:rPr>
                <w:color w:val="0000FF"/>
                <w:spacing w:val="-2"/>
                <w:sz w:val="20"/>
              </w:rPr>
              <w:t>Student's</w:t>
            </w:r>
          </w:p>
        </w:tc>
        <w:tc>
          <w:tcPr>
            <w:tcW w:w="1528" w:type="dxa"/>
            <w:tcBorders>
              <w:top w:val="single" w:sz="4" w:space="0" w:color="0000FF"/>
              <w:bottom w:val="single" w:sz="4" w:space="0" w:color="0000FF"/>
            </w:tcBorders>
          </w:tcPr>
          <w:p w14:paraId="0C42F1A5" w14:textId="77777777" w:rsidR="00BF31A1" w:rsidRDefault="00000000">
            <w:pPr>
              <w:pStyle w:val="TableParagraph"/>
              <w:spacing w:before="101"/>
              <w:ind w:left="139"/>
              <w:rPr>
                <w:sz w:val="20"/>
              </w:rPr>
            </w:pPr>
            <w:r>
              <w:rPr>
                <w:color w:val="0000FF"/>
                <w:spacing w:val="-4"/>
                <w:sz w:val="20"/>
              </w:rPr>
              <w:t>Name</w:t>
            </w:r>
          </w:p>
        </w:tc>
        <w:tc>
          <w:tcPr>
            <w:tcW w:w="4322" w:type="dxa"/>
            <w:gridSpan w:val="3"/>
            <w:tcBorders>
              <w:top w:val="single" w:sz="4" w:space="0" w:color="0000FF"/>
            </w:tcBorders>
          </w:tcPr>
          <w:p w14:paraId="7F3D0DF8" w14:textId="77777777" w:rsidR="00BF31A1" w:rsidRDefault="00BF31A1">
            <w:pPr>
              <w:pStyle w:val="TableParagraph"/>
              <w:spacing w:before="0"/>
              <w:rPr>
                <w:sz w:val="18"/>
              </w:rPr>
            </w:pPr>
          </w:p>
        </w:tc>
      </w:tr>
      <w:tr w:rsidR="00BF31A1" w14:paraId="43194D05" w14:textId="77777777">
        <w:trPr>
          <w:trHeight w:val="575"/>
        </w:trPr>
        <w:tc>
          <w:tcPr>
            <w:tcW w:w="869" w:type="dxa"/>
            <w:tcBorders>
              <w:top w:val="single" w:sz="4" w:space="0" w:color="0000FF"/>
              <w:bottom w:val="single" w:sz="4" w:space="0" w:color="0000FF"/>
            </w:tcBorders>
          </w:tcPr>
          <w:p w14:paraId="1C351F6D" w14:textId="77777777" w:rsidR="00BF31A1" w:rsidRDefault="00000000">
            <w:pPr>
              <w:pStyle w:val="TableParagraph"/>
              <w:spacing w:before="46"/>
              <w:ind w:left="-3"/>
              <w:rPr>
                <w:sz w:val="20"/>
              </w:rPr>
            </w:pPr>
            <w:r>
              <w:rPr>
                <w:color w:val="0000FF"/>
                <w:spacing w:val="-2"/>
                <w:sz w:val="20"/>
              </w:rPr>
              <w:t>Mother's</w:t>
            </w:r>
          </w:p>
        </w:tc>
        <w:tc>
          <w:tcPr>
            <w:tcW w:w="1528" w:type="dxa"/>
            <w:tcBorders>
              <w:top w:val="single" w:sz="4" w:space="0" w:color="0000FF"/>
              <w:bottom w:val="single" w:sz="4" w:space="0" w:color="0000FF"/>
            </w:tcBorders>
          </w:tcPr>
          <w:p w14:paraId="3D035C7C" w14:textId="77777777" w:rsidR="00BF31A1" w:rsidRDefault="00000000">
            <w:pPr>
              <w:pStyle w:val="TableParagraph"/>
              <w:spacing w:before="46"/>
              <w:ind w:right="345"/>
              <w:jc w:val="right"/>
              <w:rPr>
                <w:sz w:val="20"/>
              </w:rPr>
            </w:pPr>
            <w:r>
              <w:rPr>
                <w:color w:val="0000FF"/>
                <w:spacing w:val="-2"/>
                <w:sz w:val="20"/>
              </w:rPr>
              <w:t>Guardian</w:t>
            </w:r>
          </w:p>
        </w:tc>
        <w:tc>
          <w:tcPr>
            <w:tcW w:w="2188" w:type="dxa"/>
            <w:tcBorders>
              <w:top w:val="single" w:sz="4" w:space="0" w:color="0000FF"/>
              <w:bottom w:val="single" w:sz="4" w:space="0" w:color="0000FF"/>
            </w:tcBorders>
          </w:tcPr>
          <w:p w14:paraId="44FFCA40" w14:textId="77777777" w:rsidR="00BF31A1" w:rsidRDefault="00000000">
            <w:pPr>
              <w:pStyle w:val="TableParagraph"/>
              <w:spacing w:before="46"/>
              <w:ind w:left="346"/>
              <w:rPr>
                <w:sz w:val="20"/>
              </w:rPr>
            </w:pPr>
            <w:r>
              <w:rPr>
                <w:color w:val="0000FF"/>
                <w:spacing w:val="-2"/>
                <w:sz w:val="20"/>
              </w:rPr>
              <w:t>Signature</w:t>
            </w:r>
          </w:p>
        </w:tc>
        <w:tc>
          <w:tcPr>
            <w:tcW w:w="370" w:type="dxa"/>
          </w:tcPr>
          <w:p w14:paraId="23FEE4D9" w14:textId="77777777" w:rsidR="00BF31A1" w:rsidRDefault="00BF31A1">
            <w:pPr>
              <w:pStyle w:val="TableParagraph"/>
              <w:spacing w:before="0"/>
              <w:rPr>
                <w:sz w:val="18"/>
              </w:rPr>
            </w:pPr>
          </w:p>
        </w:tc>
        <w:tc>
          <w:tcPr>
            <w:tcW w:w="1764" w:type="dxa"/>
            <w:tcBorders>
              <w:top w:val="single" w:sz="4" w:space="0" w:color="0000FF"/>
              <w:bottom w:val="single" w:sz="4" w:space="0" w:color="0000FF"/>
            </w:tcBorders>
          </w:tcPr>
          <w:p w14:paraId="049E2C62" w14:textId="77777777" w:rsidR="00BF31A1" w:rsidRDefault="00000000">
            <w:pPr>
              <w:pStyle w:val="TableParagraph"/>
              <w:ind w:left="28" w:right="163"/>
              <w:jc w:val="center"/>
              <w:rPr>
                <w:sz w:val="20"/>
              </w:rPr>
            </w:pPr>
            <w:r>
              <w:rPr>
                <w:color w:val="0000FF"/>
                <w:spacing w:val="-4"/>
                <w:sz w:val="20"/>
              </w:rPr>
              <w:t>Date</w:t>
            </w:r>
          </w:p>
        </w:tc>
      </w:tr>
      <w:tr w:rsidR="00BF31A1" w14:paraId="4D68ABF9" w14:textId="77777777">
        <w:trPr>
          <w:trHeight w:val="244"/>
        </w:trPr>
        <w:tc>
          <w:tcPr>
            <w:tcW w:w="869" w:type="dxa"/>
            <w:tcBorders>
              <w:top w:val="single" w:sz="4" w:space="0" w:color="0000FF"/>
            </w:tcBorders>
          </w:tcPr>
          <w:p w14:paraId="3CAC931B" w14:textId="77777777" w:rsidR="00BF31A1" w:rsidRDefault="00000000">
            <w:pPr>
              <w:pStyle w:val="TableParagraph"/>
              <w:spacing w:line="210" w:lineRule="exact"/>
              <w:ind w:left="-3"/>
              <w:rPr>
                <w:sz w:val="20"/>
              </w:rPr>
            </w:pPr>
            <w:r>
              <w:rPr>
                <w:color w:val="0000FF"/>
                <w:spacing w:val="-2"/>
                <w:sz w:val="20"/>
              </w:rPr>
              <w:t>Father's</w:t>
            </w:r>
          </w:p>
        </w:tc>
        <w:tc>
          <w:tcPr>
            <w:tcW w:w="1528" w:type="dxa"/>
            <w:tcBorders>
              <w:top w:val="single" w:sz="4" w:space="0" w:color="0000FF"/>
            </w:tcBorders>
          </w:tcPr>
          <w:p w14:paraId="439447ED" w14:textId="77777777" w:rsidR="00BF31A1" w:rsidRDefault="00000000">
            <w:pPr>
              <w:pStyle w:val="TableParagraph"/>
              <w:spacing w:line="210" w:lineRule="exact"/>
              <w:ind w:right="345"/>
              <w:jc w:val="right"/>
              <w:rPr>
                <w:sz w:val="20"/>
              </w:rPr>
            </w:pPr>
            <w:r>
              <w:rPr>
                <w:color w:val="0000FF"/>
                <w:spacing w:val="-2"/>
                <w:sz w:val="20"/>
              </w:rPr>
              <w:t>Guardian</w:t>
            </w:r>
          </w:p>
        </w:tc>
        <w:tc>
          <w:tcPr>
            <w:tcW w:w="2188" w:type="dxa"/>
            <w:tcBorders>
              <w:top w:val="single" w:sz="4" w:space="0" w:color="0000FF"/>
            </w:tcBorders>
          </w:tcPr>
          <w:p w14:paraId="2A983620" w14:textId="77777777" w:rsidR="00BF31A1" w:rsidRDefault="00000000">
            <w:pPr>
              <w:pStyle w:val="TableParagraph"/>
              <w:spacing w:line="210" w:lineRule="exact"/>
              <w:ind w:left="346"/>
              <w:rPr>
                <w:sz w:val="20"/>
              </w:rPr>
            </w:pPr>
            <w:r>
              <w:rPr>
                <w:color w:val="0000FF"/>
                <w:spacing w:val="-2"/>
                <w:sz w:val="20"/>
              </w:rPr>
              <w:t>Signature</w:t>
            </w:r>
          </w:p>
        </w:tc>
        <w:tc>
          <w:tcPr>
            <w:tcW w:w="370" w:type="dxa"/>
          </w:tcPr>
          <w:p w14:paraId="2C613A19" w14:textId="77777777" w:rsidR="00BF31A1" w:rsidRDefault="00BF31A1">
            <w:pPr>
              <w:pStyle w:val="TableParagraph"/>
              <w:spacing w:before="0"/>
              <w:rPr>
                <w:sz w:val="16"/>
              </w:rPr>
            </w:pPr>
          </w:p>
        </w:tc>
        <w:tc>
          <w:tcPr>
            <w:tcW w:w="1764" w:type="dxa"/>
            <w:tcBorders>
              <w:top w:val="single" w:sz="4" w:space="0" w:color="0000FF"/>
            </w:tcBorders>
          </w:tcPr>
          <w:p w14:paraId="28FEAE12" w14:textId="77777777" w:rsidR="00BF31A1" w:rsidRDefault="00000000">
            <w:pPr>
              <w:pStyle w:val="TableParagraph"/>
              <w:spacing w:before="15" w:line="210" w:lineRule="exact"/>
              <w:ind w:right="163"/>
              <w:jc w:val="center"/>
              <w:rPr>
                <w:sz w:val="20"/>
              </w:rPr>
            </w:pPr>
            <w:r>
              <w:rPr>
                <w:color w:val="0000FF"/>
                <w:spacing w:val="-4"/>
                <w:sz w:val="20"/>
              </w:rPr>
              <w:t>Date</w:t>
            </w:r>
          </w:p>
        </w:tc>
      </w:tr>
    </w:tbl>
    <w:p w14:paraId="439A5B94" w14:textId="77777777" w:rsidR="00BF31A1" w:rsidRDefault="00BF31A1">
      <w:pPr>
        <w:spacing w:line="210" w:lineRule="exact"/>
        <w:jc w:val="center"/>
        <w:rPr>
          <w:sz w:val="20"/>
        </w:rPr>
        <w:sectPr w:rsidR="00BF31A1">
          <w:footerReference w:type="default" r:id="rId29"/>
          <w:pgSz w:w="7920" w:h="12240"/>
          <w:pgMar w:top="320" w:right="340" w:bottom="280" w:left="400" w:header="0" w:footer="0" w:gutter="0"/>
          <w:cols w:space="720"/>
        </w:sectPr>
      </w:pPr>
    </w:p>
    <w:p w14:paraId="13B81ABB" w14:textId="77777777" w:rsidR="00BF31A1" w:rsidRDefault="00BF31A1">
      <w:pPr>
        <w:pStyle w:val="BodyText"/>
        <w:rPr>
          <w:sz w:val="20"/>
        </w:rPr>
      </w:pPr>
    </w:p>
    <w:p w14:paraId="01A3F25D" w14:textId="77777777" w:rsidR="00196F48" w:rsidRPr="00196F48" w:rsidRDefault="0093236E" w:rsidP="00196F48">
      <w:pPr>
        <w:spacing w:line="276" w:lineRule="auto"/>
        <w:ind w:left="720" w:firstLine="720"/>
        <w:rPr>
          <w:b/>
          <w:bCs/>
          <w:color w:val="365F91" w:themeColor="accent1" w:themeShade="BF"/>
        </w:rPr>
      </w:pPr>
      <w:r w:rsidRPr="00196F48">
        <w:rPr>
          <w:b/>
          <w:bCs/>
          <w:color w:val="365F91" w:themeColor="accent1" w:themeShade="BF"/>
        </w:rPr>
        <w:t xml:space="preserve">GENERAL FAMILY REQUIREMENTS </w:t>
      </w:r>
    </w:p>
    <w:p w14:paraId="1E8847C8" w14:textId="77777777" w:rsidR="00196F48" w:rsidRPr="00196F48" w:rsidRDefault="00196F48" w:rsidP="0093236E">
      <w:pPr>
        <w:spacing w:line="276" w:lineRule="auto"/>
        <w:rPr>
          <w:rFonts w:asciiTheme="minorHAnsi" w:hAnsiTheme="minorHAnsi" w:cstheme="minorHAnsi"/>
          <w:color w:val="365F91" w:themeColor="accent1" w:themeShade="BF"/>
        </w:rPr>
      </w:pPr>
    </w:p>
    <w:p w14:paraId="2667EF09" w14:textId="2C8C543C" w:rsidR="00196F48" w:rsidRPr="00196F48" w:rsidRDefault="0093236E" w:rsidP="0093236E">
      <w:pPr>
        <w:spacing w:line="276" w:lineRule="auto"/>
        <w:rPr>
          <w:rFonts w:asciiTheme="minorHAnsi" w:hAnsiTheme="minorHAnsi" w:cstheme="minorHAnsi"/>
          <w:color w:val="365F91" w:themeColor="accent1" w:themeShade="BF"/>
        </w:rPr>
      </w:pPr>
      <w:r w:rsidRPr="00196F48">
        <w:rPr>
          <w:rFonts w:asciiTheme="minorHAnsi" w:hAnsiTheme="minorHAnsi" w:cstheme="minorHAnsi"/>
          <w:color w:val="365F91" w:themeColor="accent1" w:themeShade="BF"/>
        </w:rPr>
        <w:t xml:space="preserve">Parents are their children's first teachers and examples of faith; with that in mind, we ask the following: </w:t>
      </w:r>
    </w:p>
    <w:p w14:paraId="3D918096" w14:textId="77777777" w:rsidR="00196F48" w:rsidRPr="00196F48" w:rsidRDefault="0093236E" w:rsidP="0093236E">
      <w:pPr>
        <w:spacing w:line="276" w:lineRule="auto"/>
        <w:rPr>
          <w:rFonts w:asciiTheme="minorHAnsi" w:hAnsiTheme="minorHAnsi" w:cstheme="minorHAnsi"/>
          <w:color w:val="365F91" w:themeColor="accent1" w:themeShade="BF"/>
        </w:rPr>
      </w:pPr>
      <w:r w:rsidRPr="00196F48">
        <w:rPr>
          <w:rFonts w:asciiTheme="minorHAnsi" w:hAnsiTheme="minorHAnsi" w:cstheme="minorHAnsi"/>
          <w:color w:val="365F91" w:themeColor="accent1" w:themeShade="BF"/>
        </w:rPr>
        <w:t>1. Attend Mass on Sundays and Holy Days, and go to Confession frequently (see bulletin or website for times).</w:t>
      </w:r>
    </w:p>
    <w:p w14:paraId="4E9C88EE" w14:textId="77777777" w:rsidR="00196F48" w:rsidRPr="00196F48" w:rsidRDefault="0093236E" w:rsidP="0093236E">
      <w:pPr>
        <w:spacing w:line="276" w:lineRule="auto"/>
        <w:rPr>
          <w:rFonts w:asciiTheme="minorHAnsi" w:hAnsiTheme="minorHAnsi" w:cstheme="minorHAnsi"/>
          <w:color w:val="365F91" w:themeColor="accent1" w:themeShade="BF"/>
        </w:rPr>
      </w:pPr>
      <w:r w:rsidRPr="00196F48">
        <w:rPr>
          <w:rFonts w:asciiTheme="minorHAnsi" w:hAnsiTheme="minorHAnsi" w:cstheme="minorHAnsi"/>
          <w:color w:val="365F91" w:themeColor="accent1" w:themeShade="BF"/>
        </w:rPr>
        <w:t xml:space="preserve"> </w:t>
      </w:r>
    </w:p>
    <w:p w14:paraId="797D8307" w14:textId="401DB459" w:rsidR="00196F48" w:rsidRPr="00196F48" w:rsidRDefault="0093236E" w:rsidP="0093236E">
      <w:pPr>
        <w:spacing w:line="276" w:lineRule="auto"/>
        <w:rPr>
          <w:rFonts w:asciiTheme="minorHAnsi" w:hAnsiTheme="minorHAnsi" w:cstheme="minorHAnsi"/>
          <w:color w:val="365F91" w:themeColor="accent1" w:themeShade="BF"/>
        </w:rPr>
      </w:pPr>
      <w:r w:rsidRPr="00196F48">
        <w:rPr>
          <w:rFonts w:asciiTheme="minorHAnsi" w:hAnsiTheme="minorHAnsi" w:cstheme="minorHAnsi"/>
          <w:color w:val="365F91" w:themeColor="accent1" w:themeShade="BF"/>
        </w:rPr>
        <w:t>2. Discuss the Sunday readings with your children before or after attending Mass.</w:t>
      </w:r>
    </w:p>
    <w:p w14:paraId="73BB53D2" w14:textId="77777777" w:rsidR="00196F48" w:rsidRPr="00196F48" w:rsidRDefault="0093236E" w:rsidP="0093236E">
      <w:pPr>
        <w:spacing w:line="276" w:lineRule="auto"/>
        <w:rPr>
          <w:rFonts w:asciiTheme="minorHAnsi" w:hAnsiTheme="minorHAnsi" w:cstheme="minorHAnsi"/>
          <w:color w:val="365F91" w:themeColor="accent1" w:themeShade="BF"/>
        </w:rPr>
      </w:pPr>
      <w:r w:rsidRPr="00196F48">
        <w:rPr>
          <w:rFonts w:asciiTheme="minorHAnsi" w:hAnsiTheme="minorHAnsi" w:cstheme="minorHAnsi"/>
          <w:color w:val="365F91" w:themeColor="accent1" w:themeShade="BF"/>
        </w:rPr>
        <w:t xml:space="preserve"> </w:t>
      </w:r>
    </w:p>
    <w:p w14:paraId="4FDE61AB" w14:textId="18002D1F" w:rsidR="00196F48" w:rsidRPr="00196F48" w:rsidRDefault="0093236E" w:rsidP="0093236E">
      <w:pPr>
        <w:spacing w:line="276" w:lineRule="auto"/>
        <w:rPr>
          <w:rFonts w:asciiTheme="minorHAnsi" w:hAnsiTheme="minorHAnsi" w:cstheme="minorHAnsi"/>
          <w:color w:val="365F91" w:themeColor="accent1" w:themeShade="BF"/>
        </w:rPr>
      </w:pPr>
      <w:r w:rsidRPr="00196F48">
        <w:rPr>
          <w:rFonts w:asciiTheme="minorHAnsi" w:hAnsiTheme="minorHAnsi" w:cstheme="minorHAnsi"/>
          <w:color w:val="365F91" w:themeColor="accent1" w:themeShade="BF"/>
        </w:rPr>
        <w:t xml:space="preserve">3. Help your </w:t>
      </w:r>
      <w:r w:rsidR="00196F48" w:rsidRPr="00196F48">
        <w:rPr>
          <w:rFonts w:asciiTheme="minorHAnsi" w:hAnsiTheme="minorHAnsi" w:cstheme="minorHAnsi"/>
          <w:color w:val="365F91" w:themeColor="accent1" w:themeShade="BF"/>
        </w:rPr>
        <w:t>children</w:t>
      </w:r>
      <w:r w:rsidRPr="00196F48">
        <w:rPr>
          <w:rFonts w:asciiTheme="minorHAnsi" w:hAnsiTheme="minorHAnsi" w:cstheme="minorHAnsi"/>
          <w:color w:val="365F91" w:themeColor="accent1" w:themeShade="BF"/>
        </w:rPr>
        <w:t xml:space="preserve"> </w:t>
      </w:r>
      <w:r w:rsidR="00196F48">
        <w:rPr>
          <w:rFonts w:asciiTheme="minorHAnsi" w:hAnsiTheme="minorHAnsi" w:cstheme="minorHAnsi"/>
          <w:color w:val="365F91" w:themeColor="accent1" w:themeShade="BF"/>
        </w:rPr>
        <w:t xml:space="preserve">to pray </w:t>
      </w:r>
      <w:r w:rsidRPr="00196F48">
        <w:rPr>
          <w:rFonts w:asciiTheme="minorHAnsi" w:hAnsiTheme="minorHAnsi" w:cstheme="minorHAnsi"/>
          <w:color w:val="365F91" w:themeColor="accent1" w:themeShade="BF"/>
        </w:rPr>
        <w:t>by praying regularly with them</w:t>
      </w:r>
    </w:p>
    <w:p w14:paraId="2708C96C" w14:textId="77777777" w:rsidR="00196F48" w:rsidRPr="00196F48" w:rsidRDefault="0093236E" w:rsidP="0093236E">
      <w:pPr>
        <w:spacing w:line="276" w:lineRule="auto"/>
        <w:rPr>
          <w:rFonts w:asciiTheme="minorHAnsi" w:hAnsiTheme="minorHAnsi" w:cstheme="minorHAnsi"/>
          <w:color w:val="365F91" w:themeColor="accent1" w:themeShade="BF"/>
        </w:rPr>
      </w:pPr>
      <w:r w:rsidRPr="00196F48">
        <w:rPr>
          <w:rFonts w:asciiTheme="minorHAnsi" w:hAnsiTheme="minorHAnsi" w:cstheme="minorHAnsi"/>
          <w:color w:val="365F91" w:themeColor="accent1" w:themeShade="BF"/>
        </w:rPr>
        <w:t xml:space="preserve"> </w:t>
      </w:r>
    </w:p>
    <w:p w14:paraId="5AC45D06" w14:textId="116F1F7D" w:rsidR="00196F48" w:rsidRPr="00196F48" w:rsidRDefault="00196F48" w:rsidP="00196F48">
      <w:pPr>
        <w:spacing w:line="276" w:lineRule="auto"/>
        <w:rPr>
          <w:rFonts w:asciiTheme="minorHAnsi" w:hAnsiTheme="minorHAnsi" w:cstheme="minorHAnsi"/>
          <w:color w:val="365F91" w:themeColor="accent1" w:themeShade="BF"/>
        </w:rPr>
      </w:pPr>
      <w:r w:rsidRPr="00196F48">
        <w:rPr>
          <w:rFonts w:asciiTheme="minorHAnsi" w:hAnsiTheme="minorHAnsi" w:cstheme="minorHAnsi"/>
          <w:color w:val="365F91" w:themeColor="accent1" w:themeShade="BF"/>
        </w:rPr>
        <w:t xml:space="preserve">4. </w:t>
      </w:r>
      <w:r w:rsidR="0093236E" w:rsidRPr="00196F48">
        <w:rPr>
          <w:rFonts w:asciiTheme="minorHAnsi" w:hAnsiTheme="minorHAnsi" w:cstheme="minorHAnsi"/>
          <w:color w:val="365F91" w:themeColor="accent1" w:themeShade="BF"/>
        </w:rPr>
        <w:t xml:space="preserve">Please </w:t>
      </w:r>
      <w:r w:rsidRPr="00196F48">
        <w:rPr>
          <w:rFonts w:asciiTheme="minorHAnsi" w:hAnsiTheme="minorHAnsi" w:cstheme="minorHAnsi"/>
          <w:color w:val="365F91" w:themeColor="accent1" w:themeShade="BF"/>
        </w:rPr>
        <w:t>ensure</w:t>
      </w:r>
      <w:r w:rsidR="0093236E" w:rsidRPr="00196F48">
        <w:rPr>
          <w:rFonts w:asciiTheme="minorHAnsi" w:hAnsiTheme="minorHAnsi" w:cstheme="minorHAnsi"/>
          <w:color w:val="365F91" w:themeColor="accent1" w:themeShade="BF"/>
        </w:rPr>
        <w:t xml:space="preserve"> your children’s attendance to all classes.</w:t>
      </w:r>
    </w:p>
    <w:p w14:paraId="68726A60" w14:textId="77777777" w:rsidR="00196F48" w:rsidRPr="00196F48" w:rsidRDefault="00196F48" w:rsidP="00196F48">
      <w:pPr>
        <w:rPr>
          <w:color w:val="365F91" w:themeColor="accent1" w:themeShade="BF"/>
        </w:rPr>
      </w:pPr>
    </w:p>
    <w:p w14:paraId="42C9E7C3" w14:textId="2FDF8209" w:rsidR="00196F48" w:rsidRPr="00196F48" w:rsidRDefault="0093236E" w:rsidP="00196F48">
      <w:pPr>
        <w:rPr>
          <w:rFonts w:asciiTheme="minorHAnsi" w:hAnsiTheme="minorHAnsi" w:cstheme="minorHAnsi"/>
          <w:color w:val="365F91" w:themeColor="accent1" w:themeShade="BF"/>
        </w:rPr>
      </w:pPr>
      <w:r w:rsidRPr="00196F48">
        <w:rPr>
          <w:color w:val="365F91" w:themeColor="accent1" w:themeShade="BF"/>
        </w:rPr>
        <w:t xml:space="preserve">5. </w:t>
      </w:r>
      <w:r w:rsidRPr="00196F48">
        <w:rPr>
          <w:rFonts w:asciiTheme="minorHAnsi" w:hAnsiTheme="minorHAnsi" w:cstheme="minorHAnsi"/>
          <w:color w:val="365F91" w:themeColor="accent1" w:themeShade="BF"/>
        </w:rPr>
        <w:t xml:space="preserve">Show </w:t>
      </w:r>
      <w:r w:rsidR="00196F48" w:rsidRPr="00196F48">
        <w:rPr>
          <w:rFonts w:asciiTheme="minorHAnsi" w:hAnsiTheme="minorHAnsi" w:cstheme="minorHAnsi"/>
          <w:color w:val="365F91" w:themeColor="accent1" w:themeShade="BF"/>
        </w:rPr>
        <w:t>interest in</w:t>
      </w:r>
      <w:r w:rsidRPr="00196F48">
        <w:rPr>
          <w:rFonts w:asciiTheme="minorHAnsi" w:hAnsiTheme="minorHAnsi" w:cstheme="minorHAnsi"/>
          <w:color w:val="365F91" w:themeColor="accent1" w:themeShade="BF"/>
        </w:rPr>
        <w:t xml:space="preserve"> what happened in your child’s class. Take some time to discuss what they learned. </w:t>
      </w:r>
      <w:r w:rsidR="00196F48" w:rsidRPr="00196F48">
        <w:rPr>
          <w:rFonts w:asciiTheme="minorHAnsi" w:hAnsiTheme="minorHAnsi" w:cstheme="minorHAnsi"/>
          <w:color w:val="365F91" w:themeColor="accent1" w:themeShade="BF"/>
        </w:rPr>
        <w:t>‘</w:t>
      </w:r>
    </w:p>
    <w:p w14:paraId="12F1B748" w14:textId="77777777" w:rsidR="00196F48" w:rsidRPr="00196F48" w:rsidRDefault="00196F48" w:rsidP="0093236E">
      <w:pPr>
        <w:spacing w:line="276" w:lineRule="auto"/>
        <w:rPr>
          <w:rFonts w:asciiTheme="minorHAnsi" w:hAnsiTheme="minorHAnsi" w:cstheme="minorHAnsi"/>
          <w:color w:val="365F91" w:themeColor="accent1" w:themeShade="BF"/>
        </w:rPr>
      </w:pPr>
    </w:p>
    <w:p w14:paraId="10CB1248" w14:textId="0867D8B8" w:rsidR="00196F48" w:rsidRPr="00196F48" w:rsidRDefault="0093236E" w:rsidP="0093236E">
      <w:pPr>
        <w:spacing w:line="276" w:lineRule="auto"/>
        <w:rPr>
          <w:rFonts w:asciiTheme="minorHAnsi" w:hAnsiTheme="minorHAnsi" w:cstheme="minorHAnsi"/>
          <w:color w:val="365F91" w:themeColor="accent1" w:themeShade="BF"/>
        </w:rPr>
      </w:pPr>
      <w:r w:rsidRPr="00196F48">
        <w:rPr>
          <w:rFonts w:asciiTheme="minorHAnsi" w:hAnsiTheme="minorHAnsi" w:cstheme="minorHAnsi"/>
          <w:color w:val="365F91" w:themeColor="accent1" w:themeShade="BF"/>
        </w:rPr>
        <w:t>6. Join your children in participating in service opportunities that help others</w:t>
      </w:r>
    </w:p>
    <w:p w14:paraId="4A78A389" w14:textId="77777777" w:rsidR="00196F48" w:rsidRPr="00196F48" w:rsidRDefault="00196F48" w:rsidP="0093236E">
      <w:pPr>
        <w:spacing w:line="276" w:lineRule="auto"/>
        <w:rPr>
          <w:rFonts w:asciiTheme="minorHAnsi" w:hAnsiTheme="minorHAnsi" w:cstheme="minorHAnsi"/>
          <w:color w:val="365F91" w:themeColor="accent1" w:themeShade="BF"/>
        </w:rPr>
      </w:pPr>
    </w:p>
    <w:p w14:paraId="7323D134" w14:textId="5E10ED9E" w:rsidR="00196F48" w:rsidRPr="00196F48" w:rsidRDefault="0093236E" w:rsidP="0093236E">
      <w:pPr>
        <w:spacing w:line="276" w:lineRule="auto"/>
        <w:rPr>
          <w:rFonts w:asciiTheme="minorHAnsi" w:hAnsiTheme="minorHAnsi" w:cstheme="minorHAnsi"/>
          <w:color w:val="365F91" w:themeColor="accent1" w:themeShade="BF"/>
        </w:rPr>
      </w:pPr>
      <w:r w:rsidRPr="00196F48">
        <w:rPr>
          <w:rFonts w:asciiTheme="minorHAnsi" w:hAnsiTheme="minorHAnsi" w:cstheme="minorHAnsi"/>
          <w:color w:val="365F91" w:themeColor="accent1" w:themeShade="BF"/>
        </w:rPr>
        <w:t xml:space="preserve">7. Foster an attitude of respect and cooperation within your child for religious education and for the catechists and assistants that share their faith. </w:t>
      </w:r>
    </w:p>
    <w:p w14:paraId="0F7498F6" w14:textId="77777777" w:rsidR="00196F48" w:rsidRPr="00196F48" w:rsidRDefault="00196F48" w:rsidP="0093236E">
      <w:pPr>
        <w:spacing w:line="276" w:lineRule="auto"/>
        <w:rPr>
          <w:rFonts w:asciiTheme="minorHAnsi" w:hAnsiTheme="minorHAnsi" w:cstheme="minorHAnsi"/>
          <w:color w:val="365F91" w:themeColor="accent1" w:themeShade="BF"/>
        </w:rPr>
      </w:pPr>
    </w:p>
    <w:p w14:paraId="2594FFC8" w14:textId="11269025" w:rsidR="00BF31A1" w:rsidRPr="00196F48" w:rsidRDefault="0093236E" w:rsidP="0093236E">
      <w:pPr>
        <w:spacing w:line="276" w:lineRule="auto"/>
        <w:rPr>
          <w:rFonts w:asciiTheme="minorHAnsi" w:hAnsiTheme="minorHAnsi" w:cstheme="minorHAnsi"/>
          <w:color w:val="365F91" w:themeColor="accent1" w:themeShade="BF"/>
          <w:sz w:val="20"/>
        </w:rPr>
        <w:sectPr w:rsidR="00BF31A1" w:rsidRPr="00196F48">
          <w:footerReference w:type="default" r:id="rId30"/>
          <w:pgSz w:w="7920" w:h="12240"/>
          <w:pgMar w:top="1380" w:right="340" w:bottom="280" w:left="400" w:header="0" w:footer="0" w:gutter="0"/>
          <w:cols w:space="720"/>
        </w:sectPr>
      </w:pPr>
      <w:r w:rsidRPr="00196F48">
        <w:rPr>
          <w:rFonts w:asciiTheme="minorHAnsi" w:hAnsiTheme="minorHAnsi" w:cstheme="minorHAnsi"/>
          <w:color w:val="365F91" w:themeColor="accent1" w:themeShade="BF"/>
        </w:rPr>
        <w:t>8. Please, commit to memory the catechist's name and room assigned to your children</w:t>
      </w:r>
    </w:p>
    <w:p w14:paraId="04BC22CA" w14:textId="77777777" w:rsidR="00BF31A1" w:rsidRPr="00196F48" w:rsidRDefault="00BF31A1" w:rsidP="0093236E">
      <w:pPr>
        <w:spacing w:line="276" w:lineRule="auto"/>
        <w:rPr>
          <w:rFonts w:asciiTheme="minorHAnsi" w:hAnsiTheme="minorHAnsi" w:cstheme="minorHAnsi"/>
          <w:color w:val="365F91" w:themeColor="accent1" w:themeShade="BF"/>
          <w:sz w:val="11"/>
        </w:rPr>
        <w:sectPr w:rsidR="00BF31A1" w:rsidRPr="00196F48">
          <w:type w:val="continuous"/>
          <w:pgSz w:w="7920" w:h="12240"/>
          <w:pgMar w:top="720" w:right="340" w:bottom="280" w:left="400" w:header="0" w:footer="0" w:gutter="0"/>
          <w:cols w:num="2" w:space="720" w:equalWidth="0">
            <w:col w:w="2607" w:space="40"/>
            <w:col w:w="4533"/>
          </w:cols>
        </w:sectPr>
      </w:pPr>
    </w:p>
    <w:p w14:paraId="727EA3ED" w14:textId="77777777" w:rsidR="00BF31A1" w:rsidRPr="00196F48" w:rsidRDefault="00BF31A1">
      <w:pPr>
        <w:spacing w:line="249" w:lineRule="auto"/>
        <w:jc w:val="both"/>
        <w:rPr>
          <w:color w:val="365F91" w:themeColor="accent1" w:themeShade="BF"/>
        </w:rPr>
        <w:sectPr w:rsidR="00BF31A1" w:rsidRPr="00196F48">
          <w:footerReference w:type="default" r:id="rId31"/>
          <w:pgSz w:w="7920" w:h="12240"/>
          <w:pgMar w:top="1360" w:right="340" w:bottom="280" w:left="400" w:header="0" w:footer="0" w:gutter="0"/>
          <w:cols w:space="720"/>
        </w:sectPr>
      </w:pPr>
    </w:p>
    <w:p w14:paraId="2D5DAA05" w14:textId="13E4522B" w:rsidR="00BF31A1" w:rsidRDefault="00BF31A1" w:rsidP="00C00AB7">
      <w:pPr>
        <w:pStyle w:val="Heading2"/>
        <w:spacing w:before="80"/>
        <w:ind w:right="64"/>
      </w:pPr>
    </w:p>
    <w:sectPr w:rsidR="00BF31A1">
      <w:footerReference w:type="default" r:id="rId32"/>
      <w:pgSz w:w="7920" w:h="12240"/>
      <w:pgMar w:top="1360" w:right="340" w:bottom="280" w:left="4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5E0CF" w14:textId="77777777" w:rsidR="00002990" w:rsidRDefault="00002990">
      <w:r>
        <w:separator/>
      </w:r>
    </w:p>
  </w:endnote>
  <w:endnote w:type="continuationSeparator" w:id="0">
    <w:p w14:paraId="6CB85EE4" w14:textId="77777777" w:rsidR="00002990" w:rsidRDefault="00002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charset w:val="00"/>
    <w:family w:val="swiss"/>
    <w:pitch w:val="variable"/>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DB1D7" w14:textId="77777777" w:rsidR="00BF31A1" w:rsidRDefault="00000000">
    <w:pPr>
      <w:pStyle w:val="BodyText"/>
      <w:spacing w:line="14" w:lineRule="auto"/>
      <w:rPr>
        <w:sz w:val="20"/>
      </w:rPr>
    </w:pPr>
    <w:r>
      <w:rPr>
        <w:noProof/>
      </w:rPr>
      <mc:AlternateContent>
        <mc:Choice Requires="wps">
          <w:drawing>
            <wp:anchor distT="0" distB="0" distL="0" distR="0" simplePos="0" relativeHeight="487263744" behindDoc="1" locked="0" layoutInCell="1" allowOverlap="1" wp14:anchorId="5A359B2B" wp14:editId="558EAB05">
              <wp:simplePos x="0" y="0"/>
              <wp:positionH relativeFrom="page">
                <wp:posOffset>2415032</wp:posOffset>
              </wp:positionH>
              <wp:positionV relativeFrom="page">
                <wp:posOffset>6942265</wp:posOffset>
              </wp:positionV>
              <wp:extent cx="194945" cy="1955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95580"/>
                      </a:xfrm>
                      <a:prstGeom prst="rect">
                        <a:avLst/>
                      </a:prstGeom>
                    </wps:spPr>
                    <wps:txbx>
                      <w:txbxContent>
                        <w:p w14:paraId="43AD6A9D" w14:textId="77777777" w:rsidR="00BF31A1" w:rsidRDefault="00000000">
                          <w:pPr>
                            <w:spacing w:before="11"/>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5A359B2B" id="_x0000_t202" coordsize="21600,21600" o:spt="202" path="m,l,21600r21600,l21600,xe">
              <v:stroke joinstyle="miter"/>
              <v:path gradientshapeok="t" o:connecttype="rect"/>
            </v:shapetype>
            <v:shape id="Textbox 3" o:spid="_x0000_s1026" type="#_x0000_t202" style="position:absolute;margin-left:190.15pt;margin-top:546.65pt;width:15.35pt;height:15.4pt;z-index:-1605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" filled="f" stroked="f">
              <v:textbox inset="0,0,0,0">
                <w:txbxContent>
                  <w:p w14:paraId="43AD6A9D" w14:textId="77777777" w:rsidR="00BF31A1" w:rsidRDefault="00000000">
                    <w:pPr>
                      <w:spacing w:before="11"/>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5480" w14:textId="77777777" w:rsidR="00BF31A1" w:rsidRDefault="00000000">
    <w:pPr>
      <w:pStyle w:val="BodyText"/>
      <w:spacing w:line="14" w:lineRule="auto"/>
      <w:rPr>
        <w:sz w:val="20"/>
      </w:rPr>
    </w:pPr>
    <w:r>
      <w:rPr>
        <w:noProof/>
      </w:rPr>
      <mc:AlternateContent>
        <mc:Choice Requires="wps">
          <w:drawing>
            <wp:anchor distT="0" distB="0" distL="0" distR="0" simplePos="0" relativeHeight="487264768" behindDoc="1" locked="0" layoutInCell="1" allowOverlap="1" wp14:anchorId="1AC5ACB8" wp14:editId="2C7FCF95">
              <wp:simplePos x="0" y="0"/>
              <wp:positionH relativeFrom="page">
                <wp:posOffset>2415032</wp:posOffset>
              </wp:positionH>
              <wp:positionV relativeFrom="page">
                <wp:posOffset>6942265</wp:posOffset>
              </wp:positionV>
              <wp:extent cx="194945" cy="19558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95580"/>
                      </a:xfrm>
                      <a:prstGeom prst="rect">
                        <a:avLst/>
                      </a:prstGeom>
                    </wps:spPr>
                    <wps:txbx>
                      <w:txbxContent>
                        <w:p w14:paraId="2DDC56C5" w14:textId="77777777" w:rsidR="00BF31A1" w:rsidRDefault="00000000">
                          <w:pPr>
                            <w:spacing w:before="11"/>
                            <w:ind w:left="20"/>
                            <w:rPr>
                              <w:sz w:val="24"/>
                            </w:rPr>
                          </w:pPr>
                          <w:r>
                            <w:rPr>
                              <w:spacing w:val="-5"/>
                              <w:sz w:val="24"/>
                            </w:rPr>
                            <w:t>12</w:t>
                          </w:r>
                        </w:p>
                      </w:txbxContent>
                    </wps:txbx>
                    <wps:bodyPr wrap="square" lIns="0" tIns="0" rIns="0" bIns="0" rtlCol="0">
                      <a:noAutofit/>
                    </wps:bodyPr>
                  </wps:wsp>
                </a:graphicData>
              </a:graphic>
            </wp:anchor>
          </w:drawing>
        </mc:Choice>
        <mc:Fallback>
          <w:pict>
            <v:shapetype w14:anchorId="1AC5ACB8" id="_x0000_t202" coordsize="21600,21600" o:spt="202" path="m,l,21600r21600,l21600,xe">
              <v:stroke joinstyle="miter"/>
              <v:path gradientshapeok="t" o:connecttype="rect"/>
            </v:shapetype>
            <v:shape id="Textbox 28" o:spid="_x0000_s1027" type="#_x0000_t202" style="position:absolute;margin-left:190.15pt;margin-top:546.65pt;width:15.35pt;height:15.4pt;z-index:-160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" filled="f" stroked="f">
              <v:textbox inset="0,0,0,0">
                <w:txbxContent>
                  <w:p w14:paraId="2DDC56C5" w14:textId="77777777" w:rsidR="00BF31A1" w:rsidRDefault="00000000">
                    <w:pPr>
                      <w:spacing w:before="11"/>
                      <w:ind w:left="20"/>
                      <w:rPr>
                        <w:sz w:val="24"/>
                      </w:rPr>
                    </w:pPr>
                    <w:r>
                      <w:rPr>
                        <w:spacing w:val="-5"/>
                        <w:sz w:val="24"/>
                      </w:rPr>
                      <w:t>12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D38E4" w14:textId="77777777" w:rsidR="00BF31A1" w:rsidRDefault="00BF31A1">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390F4" w14:textId="77777777" w:rsidR="00BF31A1" w:rsidRDefault="00BF31A1">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308F" w14:textId="77777777" w:rsidR="00BF31A1" w:rsidRDefault="00BF31A1">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B467A" w14:textId="77777777" w:rsidR="00BF31A1" w:rsidRDefault="00BF31A1">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016BF" w14:textId="77777777" w:rsidR="00BF31A1" w:rsidRDefault="00BF31A1">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966D" w14:textId="77777777" w:rsidR="00BF31A1" w:rsidRDefault="00BF31A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AB330" w14:textId="77777777" w:rsidR="00002990" w:rsidRDefault="00002990">
      <w:r>
        <w:separator/>
      </w:r>
    </w:p>
  </w:footnote>
  <w:footnote w:type="continuationSeparator" w:id="0">
    <w:p w14:paraId="46D8DE4D" w14:textId="77777777" w:rsidR="00002990" w:rsidRDefault="000029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D1111"/>
    <w:multiLevelType w:val="hybridMultilevel"/>
    <w:tmpl w:val="DCDEE382"/>
    <w:lvl w:ilvl="0" w:tplc="99C481EA">
      <w:start w:val="1"/>
      <w:numFmt w:val="decimal"/>
      <w:lvlText w:val="%1."/>
      <w:lvlJc w:val="left"/>
      <w:pPr>
        <w:ind w:left="1016" w:hanging="361"/>
        <w:jc w:val="left"/>
      </w:pPr>
      <w:rPr>
        <w:rFonts w:ascii="Arial" w:eastAsia="Arial" w:hAnsi="Arial" w:cs="Arial" w:hint="default"/>
        <w:b w:val="0"/>
        <w:bCs w:val="0"/>
        <w:i w:val="0"/>
        <w:iCs w:val="0"/>
        <w:color w:val="0033CC"/>
        <w:spacing w:val="-1"/>
        <w:w w:val="100"/>
        <w:sz w:val="22"/>
        <w:szCs w:val="22"/>
        <w:lang w:val="en-US" w:eastAsia="en-US" w:bidi="ar-SA"/>
      </w:rPr>
    </w:lvl>
    <w:lvl w:ilvl="1" w:tplc="7F6CC1A8">
      <w:numFmt w:val="bullet"/>
      <w:lvlText w:val="•"/>
      <w:lvlJc w:val="left"/>
      <w:pPr>
        <w:ind w:left="1636" w:hanging="361"/>
      </w:pPr>
      <w:rPr>
        <w:rFonts w:hint="default"/>
        <w:lang w:val="en-US" w:eastAsia="en-US" w:bidi="ar-SA"/>
      </w:rPr>
    </w:lvl>
    <w:lvl w:ilvl="2" w:tplc="CE007DE8">
      <w:numFmt w:val="bullet"/>
      <w:lvlText w:val="•"/>
      <w:lvlJc w:val="left"/>
      <w:pPr>
        <w:ind w:left="2252" w:hanging="361"/>
      </w:pPr>
      <w:rPr>
        <w:rFonts w:hint="default"/>
        <w:lang w:val="en-US" w:eastAsia="en-US" w:bidi="ar-SA"/>
      </w:rPr>
    </w:lvl>
    <w:lvl w:ilvl="3" w:tplc="AAE82A18">
      <w:numFmt w:val="bullet"/>
      <w:lvlText w:val="•"/>
      <w:lvlJc w:val="left"/>
      <w:pPr>
        <w:ind w:left="2868" w:hanging="361"/>
      </w:pPr>
      <w:rPr>
        <w:rFonts w:hint="default"/>
        <w:lang w:val="en-US" w:eastAsia="en-US" w:bidi="ar-SA"/>
      </w:rPr>
    </w:lvl>
    <w:lvl w:ilvl="4" w:tplc="2682B6C4">
      <w:numFmt w:val="bullet"/>
      <w:lvlText w:val="•"/>
      <w:lvlJc w:val="left"/>
      <w:pPr>
        <w:ind w:left="3484" w:hanging="361"/>
      </w:pPr>
      <w:rPr>
        <w:rFonts w:hint="default"/>
        <w:lang w:val="en-US" w:eastAsia="en-US" w:bidi="ar-SA"/>
      </w:rPr>
    </w:lvl>
    <w:lvl w:ilvl="5" w:tplc="1CFEC4A6">
      <w:numFmt w:val="bullet"/>
      <w:lvlText w:val="•"/>
      <w:lvlJc w:val="left"/>
      <w:pPr>
        <w:ind w:left="4100" w:hanging="361"/>
      </w:pPr>
      <w:rPr>
        <w:rFonts w:hint="default"/>
        <w:lang w:val="en-US" w:eastAsia="en-US" w:bidi="ar-SA"/>
      </w:rPr>
    </w:lvl>
    <w:lvl w:ilvl="6" w:tplc="C6DC9744">
      <w:numFmt w:val="bullet"/>
      <w:lvlText w:val="•"/>
      <w:lvlJc w:val="left"/>
      <w:pPr>
        <w:ind w:left="4716" w:hanging="361"/>
      </w:pPr>
      <w:rPr>
        <w:rFonts w:hint="default"/>
        <w:lang w:val="en-US" w:eastAsia="en-US" w:bidi="ar-SA"/>
      </w:rPr>
    </w:lvl>
    <w:lvl w:ilvl="7" w:tplc="709A4588">
      <w:numFmt w:val="bullet"/>
      <w:lvlText w:val="•"/>
      <w:lvlJc w:val="left"/>
      <w:pPr>
        <w:ind w:left="5332" w:hanging="361"/>
      </w:pPr>
      <w:rPr>
        <w:rFonts w:hint="default"/>
        <w:lang w:val="en-US" w:eastAsia="en-US" w:bidi="ar-SA"/>
      </w:rPr>
    </w:lvl>
    <w:lvl w:ilvl="8" w:tplc="E80233BE">
      <w:numFmt w:val="bullet"/>
      <w:lvlText w:val="•"/>
      <w:lvlJc w:val="left"/>
      <w:pPr>
        <w:ind w:left="5948" w:hanging="361"/>
      </w:pPr>
      <w:rPr>
        <w:rFonts w:hint="default"/>
        <w:lang w:val="en-US" w:eastAsia="en-US" w:bidi="ar-SA"/>
      </w:rPr>
    </w:lvl>
  </w:abstractNum>
  <w:abstractNum w:abstractNumId="1" w15:restartNumberingAfterBreak="0">
    <w:nsid w:val="65DB5E63"/>
    <w:multiLevelType w:val="hybridMultilevel"/>
    <w:tmpl w:val="93F6AB86"/>
    <w:lvl w:ilvl="0" w:tplc="E27A14F0">
      <w:start w:val="1"/>
      <w:numFmt w:val="decimal"/>
      <w:lvlText w:val="%1."/>
      <w:lvlJc w:val="left"/>
      <w:pPr>
        <w:ind w:left="1028" w:hanging="361"/>
        <w:jc w:val="left"/>
      </w:pPr>
      <w:rPr>
        <w:rFonts w:ascii="Arial" w:eastAsia="Arial" w:hAnsi="Arial" w:cs="Arial" w:hint="default"/>
        <w:b w:val="0"/>
        <w:bCs w:val="0"/>
        <w:i w:val="0"/>
        <w:iCs w:val="0"/>
        <w:color w:val="0033CC"/>
        <w:spacing w:val="-1"/>
        <w:w w:val="100"/>
        <w:sz w:val="22"/>
        <w:szCs w:val="22"/>
        <w:lang w:val="en-US" w:eastAsia="en-US" w:bidi="ar-SA"/>
      </w:rPr>
    </w:lvl>
    <w:lvl w:ilvl="1" w:tplc="AD843E3A">
      <w:numFmt w:val="bullet"/>
      <w:lvlText w:val="•"/>
      <w:lvlJc w:val="left"/>
      <w:pPr>
        <w:ind w:left="1636" w:hanging="361"/>
      </w:pPr>
      <w:rPr>
        <w:rFonts w:hint="default"/>
        <w:lang w:val="en-US" w:eastAsia="en-US" w:bidi="ar-SA"/>
      </w:rPr>
    </w:lvl>
    <w:lvl w:ilvl="2" w:tplc="C11853D4">
      <w:numFmt w:val="bullet"/>
      <w:lvlText w:val="•"/>
      <w:lvlJc w:val="left"/>
      <w:pPr>
        <w:ind w:left="2252" w:hanging="361"/>
      </w:pPr>
      <w:rPr>
        <w:rFonts w:hint="default"/>
        <w:lang w:val="en-US" w:eastAsia="en-US" w:bidi="ar-SA"/>
      </w:rPr>
    </w:lvl>
    <w:lvl w:ilvl="3" w:tplc="65BC5016">
      <w:numFmt w:val="bullet"/>
      <w:lvlText w:val="•"/>
      <w:lvlJc w:val="left"/>
      <w:pPr>
        <w:ind w:left="2868" w:hanging="361"/>
      </w:pPr>
      <w:rPr>
        <w:rFonts w:hint="default"/>
        <w:lang w:val="en-US" w:eastAsia="en-US" w:bidi="ar-SA"/>
      </w:rPr>
    </w:lvl>
    <w:lvl w:ilvl="4" w:tplc="CC405498">
      <w:numFmt w:val="bullet"/>
      <w:lvlText w:val="•"/>
      <w:lvlJc w:val="left"/>
      <w:pPr>
        <w:ind w:left="3484" w:hanging="361"/>
      </w:pPr>
      <w:rPr>
        <w:rFonts w:hint="default"/>
        <w:lang w:val="en-US" w:eastAsia="en-US" w:bidi="ar-SA"/>
      </w:rPr>
    </w:lvl>
    <w:lvl w:ilvl="5" w:tplc="B282B30E">
      <w:numFmt w:val="bullet"/>
      <w:lvlText w:val="•"/>
      <w:lvlJc w:val="left"/>
      <w:pPr>
        <w:ind w:left="4100" w:hanging="361"/>
      </w:pPr>
      <w:rPr>
        <w:rFonts w:hint="default"/>
        <w:lang w:val="en-US" w:eastAsia="en-US" w:bidi="ar-SA"/>
      </w:rPr>
    </w:lvl>
    <w:lvl w:ilvl="6" w:tplc="B7D4DCE8">
      <w:numFmt w:val="bullet"/>
      <w:lvlText w:val="•"/>
      <w:lvlJc w:val="left"/>
      <w:pPr>
        <w:ind w:left="4716" w:hanging="361"/>
      </w:pPr>
      <w:rPr>
        <w:rFonts w:hint="default"/>
        <w:lang w:val="en-US" w:eastAsia="en-US" w:bidi="ar-SA"/>
      </w:rPr>
    </w:lvl>
    <w:lvl w:ilvl="7" w:tplc="37C8623E">
      <w:numFmt w:val="bullet"/>
      <w:lvlText w:val="•"/>
      <w:lvlJc w:val="left"/>
      <w:pPr>
        <w:ind w:left="5332" w:hanging="361"/>
      </w:pPr>
      <w:rPr>
        <w:rFonts w:hint="default"/>
        <w:lang w:val="en-US" w:eastAsia="en-US" w:bidi="ar-SA"/>
      </w:rPr>
    </w:lvl>
    <w:lvl w:ilvl="8" w:tplc="76786420">
      <w:numFmt w:val="bullet"/>
      <w:lvlText w:val="•"/>
      <w:lvlJc w:val="left"/>
      <w:pPr>
        <w:ind w:left="5948" w:hanging="361"/>
      </w:pPr>
      <w:rPr>
        <w:rFonts w:hint="default"/>
        <w:lang w:val="en-US" w:eastAsia="en-US" w:bidi="ar-SA"/>
      </w:rPr>
    </w:lvl>
  </w:abstractNum>
  <w:abstractNum w:abstractNumId="2" w15:restartNumberingAfterBreak="0">
    <w:nsid w:val="6C634DAE"/>
    <w:multiLevelType w:val="hybridMultilevel"/>
    <w:tmpl w:val="6BB2153E"/>
    <w:lvl w:ilvl="0" w:tplc="6FAECA1A">
      <w:start w:val="1"/>
      <w:numFmt w:val="decimal"/>
      <w:lvlText w:val="%1."/>
      <w:lvlJc w:val="left"/>
      <w:pPr>
        <w:ind w:left="1016" w:hanging="361"/>
        <w:jc w:val="left"/>
      </w:pPr>
      <w:rPr>
        <w:rFonts w:ascii="Arial" w:eastAsia="Arial" w:hAnsi="Arial" w:cs="Arial" w:hint="default"/>
        <w:b w:val="0"/>
        <w:bCs w:val="0"/>
        <w:i w:val="0"/>
        <w:iCs w:val="0"/>
        <w:color w:val="0033CC"/>
        <w:spacing w:val="-1"/>
        <w:w w:val="100"/>
        <w:sz w:val="22"/>
        <w:szCs w:val="22"/>
        <w:lang w:val="en-US" w:eastAsia="en-US" w:bidi="ar-SA"/>
      </w:rPr>
    </w:lvl>
    <w:lvl w:ilvl="1" w:tplc="06C28746">
      <w:numFmt w:val="bullet"/>
      <w:lvlText w:val="•"/>
      <w:lvlJc w:val="left"/>
      <w:pPr>
        <w:ind w:left="1636" w:hanging="361"/>
      </w:pPr>
      <w:rPr>
        <w:rFonts w:hint="default"/>
        <w:lang w:val="en-US" w:eastAsia="en-US" w:bidi="ar-SA"/>
      </w:rPr>
    </w:lvl>
    <w:lvl w:ilvl="2" w:tplc="07E8D2E0">
      <w:numFmt w:val="bullet"/>
      <w:lvlText w:val="•"/>
      <w:lvlJc w:val="left"/>
      <w:pPr>
        <w:ind w:left="2252" w:hanging="361"/>
      </w:pPr>
      <w:rPr>
        <w:rFonts w:hint="default"/>
        <w:lang w:val="en-US" w:eastAsia="en-US" w:bidi="ar-SA"/>
      </w:rPr>
    </w:lvl>
    <w:lvl w:ilvl="3" w:tplc="80722908">
      <w:numFmt w:val="bullet"/>
      <w:lvlText w:val="•"/>
      <w:lvlJc w:val="left"/>
      <w:pPr>
        <w:ind w:left="2868" w:hanging="361"/>
      </w:pPr>
      <w:rPr>
        <w:rFonts w:hint="default"/>
        <w:lang w:val="en-US" w:eastAsia="en-US" w:bidi="ar-SA"/>
      </w:rPr>
    </w:lvl>
    <w:lvl w:ilvl="4" w:tplc="689A534E">
      <w:numFmt w:val="bullet"/>
      <w:lvlText w:val="•"/>
      <w:lvlJc w:val="left"/>
      <w:pPr>
        <w:ind w:left="3484" w:hanging="361"/>
      </w:pPr>
      <w:rPr>
        <w:rFonts w:hint="default"/>
        <w:lang w:val="en-US" w:eastAsia="en-US" w:bidi="ar-SA"/>
      </w:rPr>
    </w:lvl>
    <w:lvl w:ilvl="5" w:tplc="3266BF98">
      <w:numFmt w:val="bullet"/>
      <w:lvlText w:val="•"/>
      <w:lvlJc w:val="left"/>
      <w:pPr>
        <w:ind w:left="4100" w:hanging="361"/>
      </w:pPr>
      <w:rPr>
        <w:rFonts w:hint="default"/>
        <w:lang w:val="en-US" w:eastAsia="en-US" w:bidi="ar-SA"/>
      </w:rPr>
    </w:lvl>
    <w:lvl w:ilvl="6" w:tplc="9DA2B9BC">
      <w:numFmt w:val="bullet"/>
      <w:lvlText w:val="•"/>
      <w:lvlJc w:val="left"/>
      <w:pPr>
        <w:ind w:left="4716" w:hanging="361"/>
      </w:pPr>
      <w:rPr>
        <w:rFonts w:hint="default"/>
        <w:lang w:val="en-US" w:eastAsia="en-US" w:bidi="ar-SA"/>
      </w:rPr>
    </w:lvl>
    <w:lvl w:ilvl="7" w:tplc="E12CEF4A">
      <w:numFmt w:val="bullet"/>
      <w:lvlText w:val="•"/>
      <w:lvlJc w:val="left"/>
      <w:pPr>
        <w:ind w:left="5332" w:hanging="361"/>
      </w:pPr>
      <w:rPr>
        <w:rFonts w:hint="default"/>
        <w:lang w:val="en-US" w:eastAsia="en-US" w:bidi="ar-SA"/>
      </w:rPr>
    </w:lvl>
    <w:lvl w:ilvl="8" w:tplc="9F5299C8">
      <w:numFmt w:val="bullet"/>
      <w:lvlText w:val="•"/>
      <w:lvlJc w:val="left"/>
      <w:pPr>
        <w:ind w:left="5948" w:hanging="361"/>
      </w:pPr>
      <w:rPr>
        <w:rFonts w:hint="default"/>
        <w:lang w:val="en-US" w:eastAsia="en-US" w:bidi="ar-SA"/>
      </w:rPr>
    </w:lvl>
  </w:abstractNum>
  <w:num w:numId="1" w16cid:durableId="1759213723">
    <w:abstractNumId w:val="2"/>
  </w:num>
  <w:num w:numId="2" w16cid:durableId="1115635992">
    <w:abstractNumId w:val="1"/>
  </w:num>
  <w:num w:numId="3" w16cid:durableId="1109200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F31A1"/>
    <w:rsid w:val="00002990"/>
    <w:rsid w:val="00192556"/>
    <w:rsid w:val="00196F48"/>
    <w:rsid w:val="00315C2E"/>
    <w:rsid w:val="0032306E"/>
    <w:rsid w:val="00457A98"/>
    <w:rsid w:val="004863BF"/>
    <w:rsid w:val="004C599D"/>
    <w:rsid w:val="004D16FE"/>
    <w:rsid w:val="006047CA"/>
    <w:rsid w:val="00742D68"/>
    <w:rsid w:val="008A2E23"/>
    <w:rsid w:val="0093236E"/>
    <w:rsid w:val="00A04C4D"/>
    <w:rsid w:val="00AC7FDA"/>
    <w:rsid w:val="00B41525"/>
    <w:rsid w:val="00B6535D"/>
    <w:rsid w:val="00BF31A1"/>
    <w:rsid w:val="00C00AB7"/>
    <w:rsid w:val="00CE26D6"/>
    <w:rsid w:val="00E36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510BB"/>
  <w15:docId w15:val="{AF4D17FE-ED29-41FF-A28E-A7484957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57"/>
      <w:ind w:left="800"/>
      <w:outlineLvl w:val="0"/>
    </w:pPr>
    <w:rPr>
      <w:b/>
      <w:bCs/>
      <w:sz w:val="24"/>
      <w:szCs w:val="24"/>
      <w:u w:val="single" w:color="000000"/>
    </w:rPr>
  </w:style>
  <w:style w:type="paragraph" w:styleId="Heading2">
    <w:name w:val="heading 2"/>
    <w:basedOn w:val="Normal"/>
    <w:uiPriority w:val="9"/>
    <w:unhideWhenUsed/>
    <w:qFormat/>
    <w:pPr>
      <w:jc w:val="center"/>
      <w:outlineLvl w:val="1"/>
    </w:pPr>
    <w:rPr>
      <w:b/>
      <w:bCs/>
    </w:rPr>
  </w:style>
  <w:style w:type="paragraph" w:styleId="Heading3">
    <w:name w:val="heading 3"/>
    <w:basedOn w:val="Normal"/>
    <w:uiPriority w:val="9"/>
    <w:unhideWhenUsed/>
    <w:qFormat/>
    <w:pPr>
      <w:ind w:left="29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16" w:right="379" w:hanging="360"/>
    </w:pPr>
  </w:style>
  <w:style w:type="paragraph" w:customStyle="1" w:styleId="TableParagraph">
    <w:name w:val="Table Paragraph"/>
    <w:basedOn w:val="Normal"/>
    <w:uiPriority w:val="1"/>
    <w:qFormat/>
    <w:pPr>
      <w:spacing w:before="14"/>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8.jpeg"/><Relationship Id="rId30" Type="http://schemas.openxmlformats.org/officeDocument/2006/relationships/footer" Target="footer6.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22</Pages>
  <Words>3238</Words>
  <Characters>18461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Microsoft Word - St Coleman Handbook  2021#2</vt:lpstr>
    </vt:vector>
  </TitlesOfParts>
  <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 Coleman Handbook  2021#2</dc:title>
  <dc:creator>mnavarro</dc:creator>
  <cp:lastModifiedBy>Marty Navarro</cp:lastModifiedBy>
  <cp:revision>8</cp:revision>
  <dcterms:created xsi:type="dcterms:W3CDTF">2025-08-20T21:14:00Z</dcterms:created>
  <dcterms:modified xsi:type="dcterms:W3CDTF">2026-07-31T16:56:00Z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LastSaved">
    <vt:filetime>2025-08-20T00:00:00Z</vt:filetime>
  </property>
  <property fmtid="{D5CDD505-2E9C-101B-9397-08002B2CF9AE}" pid="4" name="Producer">
    <vt:lpwstr>Microsoft: Print To PDF</vt:lpwstr>
  </property>
</Properties>
</file>